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085BC9B" w:rsidR="00A0730E" w:rsidRPr="00AB5FA2" w:rsidRDefault="006C0D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C0D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nature (110 gr) VRAC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4A837C6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21001</w:t>
                                  </w:r>
                                  <w:r w:rsidR="00CF51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7662732" w:rsidR="00A0730E" w:rsidRPr="00AB5FA2" w:rsidRDefault="00CF51B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51B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5425009346051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28258B0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6C0D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8610107" w:rsidR="00473DE8" w:rsidRPr="00AB5FA2" w:rsidRDefault="006C0D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A104BA9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chèvre, ferments, présure, sel marin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085BC9B" w:rsidR="00A0730E" w:rsidRPr="00AB5FA2" w:rsidRDefault="006C0D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C0D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nature (110 gr) VRAC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4A837C6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21001</w:t>
                            </w:r>
                            <w:r w:rsidR="00CF51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7662732" w:rsidR="00A0730E" w:rsidRPr="00AB5FA2" w:rsidRDefault="00CF51B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51B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5425009346051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28258B0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6C0D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8610107" w:rsidR="00473DE8" w:rsidRPr="00AB5FA2" w:rsidRDefault="006C0D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A104BA9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chèvre, ferments, présure, sel marin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5ACD341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BF80850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6E4827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6039789" w:rsidR="00C156F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4B3BA81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1DE540F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7F1EC26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43F4B4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5ACD341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BF80850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6E4827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6039789" w:rsidR="00C156F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4B3BA81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1DE540F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7F1EC26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43F4B4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B0C20"/>
    <w:rsid w:val="00473DE8"/>
    <w:rsid w:val="004943CE"/>
    <w:rsid w:val="005878D0"/>
    <w:rsid w:val="005D55C3"/>
    <w:rsid w:val="006B272E"/>
    <w:rsid w:val="006C0DB1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F51BC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2024-04-29T11:28:00Z</dcterms:modified>
</cp:coreProperties>
</file>