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1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35"/>
        <w:gridCol w:w="1329"/>
        <w:gridCol w:w="1011"/>
        <w:gridCol w:w="542"/>
        <w:gridCol w:w="465"/>
        <w:gridCol w:w="1222"/>
        <w:gridCol w:w="938"/>
      </w:tblGrid>
      <w:tr w:rsidR="0000448C" w:rsidRPr="003D7728" w14:paraId="1A768996" w14:textId="77777777" w:rsidTr="00C15B1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A768995" w14:textId="77777777" w:rsidR="0000448C" w:rsidRPr="00C15B18" w:rsidRDefault="0000448C" w:rsidP="0023155F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C15B18">
              <w:rPr>
                <w:rFonts w:ascii="Arial Narrow" w:hAnsi="Arial Narrow"/>
                <w:b/>
                <w:sz w:val="28"/>
                <w:szCs w:val="28"/>
              </w:rPr>
              <w:t>1. Dénomination</w:t>
            </w:r>
          </w:p>
        </w:tc>
      </w:tr>
      <w:tr w:rsidR="0000448C" w:rsidRPr="00BE240A" w14:paraId="1A768998" w14:textId="77777777" w:rsidTr="00C15B18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1A768997" w14:textId="5CD6C7AD" w:rsidR="001F295F" w:rsidRPr="000C2E81" w:rsidRDefault="00D1056E" w:rsidP="000C2E81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Petit Beurre</w:t>
            </w:r>
            <w:r w:rsidR="00F53747">
              <w:rPr>
                <w:rFonts w:ascii="Arial Narrow" w:hAnsi="Arial Narrow"/>
              </w:rPr>
              <w:t xml:space="preserve"> bio et sans gluten</w:t>
            </w:r>
          </w:p>
        </w:tc>
      </w:tr>
      <w:tr w:rsidR="00A326F7" w:rsidRPr="003D7728" w14:paraId="1A76899A" w14:textId="77777777" w:rsidTr="00C15B1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A768999" w14:textId="77777777" w:rsidR="00A326F7" w:rsidRPr="00C15B18" w:rsidRDefault="00A326F7" w:rsidP="0024776A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C15B18">
              <w:rPr>
                <w:rFonts w:ascii="Arial Narrow" w:hAnsi="Arial Narrow"/>
                <w:b/>
                <w:sz w:val="28"/>
                <w:szCs w:val="28"/>
              </w:rPr>
              <w:t>2. Composition</w:t>
            </w:r>
          </w:p>
        </w:tc>
      </w:tr>
      <w:tr w:rsidR="00A326F7" w:rsidRPr="00BE240A" w14:paraId="1A76899D" w14:textId="77777777" w:rsidTr="00C15B18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1A76899B" w14:textId="067E5196" w:rsidR="009D3124" w:rsidRPr="00C15B18" w:rsidRDefault="00A326F7" w:rsidP="00C15B18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b/>
                <w:bCs/>
                <w:lang w:val="fr-FR"/>
              </w:rPr>
              <w:t>Ingrédients </w:t>
            </w:r>
            <w:r w:rsidRPr="00C15B18">
              <w:rPr>
                <w:rFonts w:ascii="Arial Narrow" w:hAnsi="Arial Narrow"/>
                <w:lang w:val="fr-FR"/>
              </w:rPr>
              <w:t xml:space="preserve">: </w:t>
            </w:r>
            <w:r w:rsidR="00655456">
              <w:rPr>
                <w:rFonts w:ascii="Arial Narrow" w:hAnsi="Arial Narrow"/>
                <w:lang w:val="fr-FR"/>
              </w:rPr>
              <w:t>m</w:t>
            </w:r>
            <w:r w:rsidR="001D2CED">
              <w:rPr>
                <w:rFonts w:ascii="Arial Narrow" w:hAnsi="Arial Narrow"/>
                <w:lang w:val="fr-FR"/>
              </w:rPr>
              <w:t>élange de farines* sans gluten (</w:t>
            </w:r>
            <w:r w:rsidR="00943583">
              <w:rPr>
                <w:rFonts w:ascii="Arial Narrow" w:hAnsi="Arial Narrow"/>
                <w:lang w:val="fr-FR"/>
              </w:rPr>
              <w:t>riz</w:t>
            </w:r>
            <w:r w:rsidR="001D2CED">
              <w:rPr>
                <w:rFonts w:ascii="Arial Narrow" w:hAnsi="Arial Narrow"/>
                <w:lang w:val="fr-FR"/>
              </w:rPr>
              <w:t xml:space="preserve">*, fécule de pomme de terre*, tapioca*), </w:t>
            </w:r>
            <w:r w:rsidR="00655456">
              <w:rPr>
                <w:rFonts w:ascii="Arial Narrow" w:hAnsi="Arial Narrow"/>
                <w:lang w:val="fr-FR"/>
              </w:rPr>
              <w:t>b</w:t>
            </w:r>
            <w:r w:rsidR="00442C7F" w:rsidRPr="00C15B18">
              <w:rPr>
                <w:rFonts w:ascii="Arial Narrow" w:hAnsi="Arial Narrow"/>
                <w:lang w:val="fr-FR"/>
              </w:rPr>
              <w:t>eurre*</w:t>
            </w:r>
            <w:r w:rsidR="008B6CE1" w:rsidRPr="00C15B18">
              <w:rPr>
                <w:rFonts w:ascii="Arial Narrow" w:hAnsi="Arial Narrow"/>
                <w:lang w:val="fr-FR"/>
              </w:rPr>
              <w:t xml:space="preserve"> (</w:t>
            </w:r>
            <w:r w:rsidR="00655456" w:rsidRPr="00655456">
              <w:rPr>
                <w:rFonts w:ascii="Arial Narrow" w:hAnsi="Arial Narrow"/>
                <w:b/>
                <w:bCs/>
                <w:lang w:val="fr-FR"/>
              </w:rPr>
              <w:t>l</w:t>
            </w:r>
            <w:r w:rsidR="008B6CE1" w:rsidRPr="00655456">
              <w:rPr>
                <w:rFonts w:ascii="Arial Narrow" w:hAnsi="Arial Narrow"/>
                <w:b/>
                <w:bCs/>
                <w:lang w:val="fr-FR"/>
              </w:rPr>
              <w:t>ait</w:t>
            </w:r>
            <w:r w:rsidR="008B6CE1" w:rsidRPr="00C15B18">
              <w:rPr>
                <w:rFonts w:ascii="Arial Narrow" w:hAnsi="Arial Narrow"/>
                <w:lang w:val="fr-FR"/>
              </w:rPr>
              <w:t>)</w:t>
            </w:r>
            <w:r w:rsidR="00442C7F" w:rsidRPr="00C15B18">
              <w:rPr>
                <w:rFonts w:ascii="Arial Narrow" w:hAnsi="Arial Narrow"/>
                <w:lang w:val="fr-FR"/>
              </w:rPr>
              <w:t>, sucre de canne*,</w:t>
            </w:r>
            <w:r w:rsidR="00137021">
              <w:rPr>
                <w:rFonts w:ascii="Arial Narrow" w:hAnsi="Arial Narrow"/>
                <w:lang w:val="fr-FR"/>
              </w:rPr>
              <w:t xml:space="preserve"> </w:t>
            </w:r>
            <w:proofErr w:type="spellStart"/>
            <w:r w:rsidR="001334DA">
              <w:rPr>
                <w:rFonts w:ascii="Arial Narrow" w:hAnsi="Arial Narrow"/>
                <w:lang w:val="fr-FR"/>
              </w:rPr>
              <w:t>psylium</w:t>
            </w:r>
            <w:proofErr w:type="spellEnd"/>
            <w:r w:rsidR="001334DA">
              <w:rPr>
                <w:rFonts w:ascii="Arial Narrow" w:hAnsi="Arial Narrow"/>
                <w:lang w:val="fr-FR"/>
              </w:rPr>
              <w:t>*, poudre à leve</w:t>
            </w:r>
            <w:r w:rsidR="00417731">
              <w:rPr>
                <w:rFonts w:ascii="Arial Narrow" w:hAnsi="Arial Narrow"/>
                <w:lang w:val="fr-FR"/>
              </w:rPr>
              <w:t>r </w:t>
            </w:r>
            <w:r w:rsidR="00EE0E3F">
              <w:rPr>
                <w:rFonts w:ascii="Arial Narrow" w:hAnsi="Arial Narrow"/>
                <w:lang w:val="fr-FR"/>
              </w:rPr>
              <w:t>(</w:t>
            </w:r>
            <w:r w:rsidR="004D10B7">
              <w:rPr>
                <w:rFonts w:ascii="Arial Narrow" w:hAnsi="Arial Narrow"/>
                <w:lang w:val="fr-FR"/>
              </w:rPr>
              <w:t>c</w:t>
            </w:r>
            <w:r w:rsidR="00EF4566">
              <w:rPr>
                <w:rFonts w:ascii="Arial Narrow" w:hAnsi="Arial Narrow"/>
                <w:lang w:val="fr-FR"/>
              </w:rPr>
              <w:t>rème de tartre</w:t>
            </w:r>
            <w:r w:rsidR="004D10B7">
              <w:rPr>
                <w:rFonts w:ascii="Arial Narrow" w:hAnsi="Arial Narrow"/>
                <w:lang w:val="fr-FR"/>
              </w:rPr>
              <w:t xml:space="preserve">, </w:t>
            </w:r>
            <w:r w:rsidR="0096395E">
              <w:rPr>
                <w:rFonts w:ascii="Arial Narrow" w:hAnsi="Arial Narrow"/>
                <w:lang w:val="fr-FR"/>
              </w:rPr>
              <w:t>fécule de maïs*</w:t>
            </w:r>
            <w:r w:rsidR="00EE0E3F">
              <w:rPr>
                <w:rFonts w:ascii="Arial Narrow" w:hAnsi="Arial Narrow"/>
                <w:lang w:val="fr-FR"/>
              </w:rPr>
              <w:t>)</w:t>
            </w:r>
            <w:r w:rsidR="0096395E">
              <w:rPr>
                <w:rFonts w:ascii="Arial Narrow" w:hAnsi="Arial Narrow"/>
                <w:lang w:val="fr-FR"/>
              </w:rPr>
              <w:t>,</w:t>
            </w:r>
            <w:r w:rsidR="00655456">
              <w:rPr>
                <w:rFonts w:ascii="Arial Narrow" w:hAnsi="Arial Narrow"/>
                <w:lang w:val="fr-FR"/>
              </w:rPr>
              <w:t xml:space="preserve"> </w:t>
            </w:r>
            <w:r w:rsidR="00442C7F" w:rsidRPr="00C15B18">
              <w:rPr>
                <w:rFonts w:ascii="Arial Narrow" w:hAnsi="Arial Narrow"/>
                <w:lang w:val="fr-FR"/>
              </w:rPr>
              <w:t>sel</w:t>
            </w:r>
            <w:r w:rsidR="00442C7F" w:rsidRPr="00C15B18">
              <w:rPr>
                <w:rFonts w:ascii="Arial Narrow" w:hAnsi="Arial Narrow"/>
                <w:b/>
                <w:bCs/>
                <w:lang w:val="fr-FR"/>
              </w:rPr>
              <w:t xml:space="preserve">. </w:t>
            </w:r>
          </w:p>
          <w:p w14:paraId="1A76899C" w14:textId="651D9868" w:rsidR="000C2E81" w:rsidRPr="00C15B18" w:rsidRDefault="00442C7F" w:rsidP="000C2E81">
            <w:pPr>
              <w:pStyle w:val="Listepuces"/>
              <w:numPr>
                <w:ilvl w:val="0"/>
                <w:numId w:val="0"/>
              </w:numPr>
              <w:spacing w:before="60" w:after="120"/>
              <w:ind w:left="287"/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b/>
                <w:bCs/>
                <w:lang w:val="fr-FR"/>
              </w:rPr>
              <w:t>*</w:t>
            </w:r>
            <w:r w:rsidRPr="00C15B18">
              <w:rPr>
                <w:rFonts w:ascii="Arial Narrow" w:hAnsi="Arial Narrow"/>
                <w:lang w:val="fr-FR"/>
              </w:rPr>
              <w:t>Produit issu de l'agriculture biologique</w:t>
            </w:r>
          </w:p>
        </w:tc>
      </w:tr>
      <w:tr w:rsidR="0000448C" w:rsidRPr="003D7728" w14:paraId="1A76899F" w14:textId="77777777" w:rsidTr="00C15B1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A76899E" w14:textId="77777777" w:rsidR="0000448C" w:rsidRPr="00C15B18" w:rsidRDefault="00A326F7" w:rsidP="0024776A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C15B18">
              <w:rPr>
                <w:rFonts w:ascii="Arial Narrow" w:hAnsi="Arial Narrow"/>
                <w:b/>
                <w:sz w:val="28"/>
                <w:szCs w:val="28"/>
              </w:rPr>
              <w:t>3</w:t>
            </w:r>
            <w:r w:rsidR="0000448C" w:rsidRPr="00C15B18">
              <w:rPr>
                <w:rFonts w:ascii="Arial Narrow" w:hAnsi="Arial Narrow"/>
                <w:b/>
                <w:sz w:val="28"/>
                <w:szCs w:val="28"/>
              </w:rPr>
              <w:t>. Conservation</w:t>
            </w:r>
          </w:p>
        </w:tc>
      </w:tr>
      <w:tr w:rsidR="007B66B2" w:rsidRPr="00BE240A" w14:paraId="1A7689A6" w14:textId="77777777" w:rsidTr="00C15B18">
        <w:trPr>
          <w:trHeight w:val="563"/>
          <w:jc w:val="center"/>
        </w:trPr>
        <w:tc>
          <w:tcPr>
            <w:tcW w:w="9142" w:type="dxa"/>
            <w:gridSpan w:val="7"/>
            <w:tcBorders>
              <w:bottom w:val="double" w:sz="4" w:space="0" w:color="auto"/>
            </w:tcBorders>
            <w:shd w:val="clear" w:color="auto" w:fill="auto"/>
          </w:tcPr>
          <w:p w14:paraId="5EDAF561" w14:textId="5D321C5B" w:rsidR="00756B57" w:rsidRPr="00756B57" w:rsidRDefault="00442C7F" w:rsidP="00756B57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lang w:val="fr-FR"/>
              </w:rPr>
              <w:t xml:space="preserve">Unité d'emballage: </w:t>
            </w:r>
            <w:r w:rsidR="00341BE5">
              <w:rPr>
                <w:rFonts w:ascii="Arial Narrow" w:hAnsi="Arial Narrow"/>
                <w:lang w:val="fr-FR"/>
              </w:rPr>
              <w:t>boîte</w:t>
            </w:r>
            <w:r w:rsidRPr="00C15B18">
              <w:rPr>
                <w:rFonts w:ascii="Arial Narrow" w:hAnsi="Arial Narrow"/>
                <w:lang w:val="fr-FR"/>
              </w:rPr>
              <w:t xml:space="preserve"> de 1</w:t>
            </w:r>
            <w:r w:rsidR="0096395E">
              <w:rPr>
                <w:rFonts w:ascii="Arial Narrow" w:hAnsi="Arial Narrow"/>
                <w:lang w:val="fr-FR"/>
              </w:rPr>
              <w:t>0</w:t>
            </w:r>
            <w:r w:rsidR="00AD600C">
              <w:rPr>
                <w:rFonts w:ascii="Arial Narrow" w:hAnsi="Arial Narrow"/>
                <w:lang w:val="fr-FR"/>
              </w:rPr>
              <w:t>0</w:t>
            </w:r>
            <w:r w:rsidRPr="00C15B18">
              <w:rPr>
                <w:rFonts w:ascii="Arial Narrow" w:hAnsi="Arial Narrow"/>
                <w:lang w:val="fr-FR"/>
              </w:rPr>
              <w:t xml:space="preserve"> gr. net (EAN:</w:t>
            </w:r>
            <w:r w:rsidR="00756B57" w:rsidRPr="00756B57">
              <w:rPr>
                <w:rFonts w:ascii="Arial Narrow" w:hAnsi="Arial Narrow"/>
                <w:lang w:val="fr-FR"/>
              </w:rPr>
              <w:t xml:space="preserve"> 5425032932528</w:t>
            </w:r>
            <w:r w:rsidRPr="00C15B18">
              <w:rPr>
                <w:rFonts w:ascii="Arial Narrow" w:hAnsi="Arial Narrow"/>
                <w:lang w:val="fr-FR"/>
              </w:rPr>
              <w:t xml:space="preserve">) par carton de 8 </w:t>
            </w:r>
            <w:r w:rsidR="00341BE5">
              <w:rPr>
                <w:rFonts w:ascii="Arial Narrow" w:hAnsi="Arial Narrow"/>
                <w:lang w:val="fr-FR"/>
              </w:rPr>
              <w:t>boîte</w:t>
            </w:r>
            <w:r w:rsidRPr="00C15B18">
              <w:rPr>
                <w:rFonts w:ascii="Arial Narrow" w:hAnsi="Arial Narrow"/>
                <w:lang w:val="fr-FR"/>
              </w:rPr>
              <w:t>s (</w:t>
            </w:r>
            <w:r w:rsidR="00756B57" w:rsidRPr="00756B57">
              <w:rPr>
                <w:rFonts w:ascii="Arial Narrow" w:hAnsi="Arial Narrow"/>
                <w:lang w:val="fr-FR"/>
              </w:rPr>
              <w:t>5425032932535</w:t>
            </w:r>
            <w:r w:rsidR="00756B57">
              <w:rPr>
                <w:rFonts w:ascii="Arial Narrow" w:hAnsi="Arial Narrow"/>
                <w:lang w:val="fr-FR"/>
              </w:rPr>
              <w:t>)</w:t>
            </w:r>
          </w:p>
          <w:p w14:paraId="1A7689A1" w14:textId="78047A76" w:rsidR="00AD600C" w:rsidRPr="00756B57" w:rsidRDefault="00AD600C" w:rsidP="00756B57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lang w:val="fr-FR"/>
              </w:rPr>
            </w:pPr>
            <w:r w:rsidRPr="00756B57">
              <w:rPr>
                <w:rFonts w:ascii="Arial Narrow" w:hAnsi="Arial Narrow"/>
                <w:lang w:val="fr-FR"/>
              </w:rPr>
              <w:t>Palettisation: 1 EURO PALLET: 19 Cartons/Couche, 9 couches/palette: 171 Cartons/palette ( +/- 180 kg, 1,78 m³)</w:t>
            </w:r>
          </w:p>
          <w:p w14:paraId="1A7689A2" w14:textId="12FC80F6" w:rsidR="00442C7F" w:rsidRPr="00AD600C" w:rsidRDefault="00442C7F" w:rsidP="00AD600C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</w:pPr>
            <w:r w:rsidRPr="00AD600C">
              <w:rPr>
                <w:rFonts w:ascii="Arial Narrow" w:hAnsi="Arial Narrow"/>
                <w:lang w:val="fr-FR"/>
              </w:rPr>
              <w:t>Numéro de lot et D</w:t>
            </w:r>
            <w:r w:rsidR="00641409">
              <w:rPr>
                <w:rFonts w:ascii="Arial Narrow" w:hAnsi="Arial Narrow"/>
                <w:lang w:val="fr-FR"/>
              </w:rPr>
              <w:t>DM</w:t>
            </w:r>
            <w:r w:rsidRPr="00AD600C">
              <w:rPr>
                <w:rFonts w:ascii="Arial Narrow" w:hAnsi="Arial Narrow"/>
                <w:lang w:val="fr-FR"/>
              </w:rPr>
              <w:t xml:space="preserve">: impression Inkjet sous le sachet </w:t>
            </w:r>
          </w:p>
          <w:p w14:paraId="1A7689A3" w14:textId="3C00F84A" w:rsidR="00442C7F" w:rsidRPr="00C15B18" w:rsidRDefault="00641409" w:rsidP="009065B7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lang w:val="fr-FR"/>
              </w:rPr>
            </w:pPr>
            <w:r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Date Durée Minimale </w:t>
            </w:r>
            <w:r w:rsidR="00442C7F" w:rsidRPr="00C15B18">
              <w:rPr>
                <w:rFonts w:ascii="Arial Narrow" w:hAnsi="Arial Narrow"/>
                <w:lang w:val="fr-FR"/>
              </w:rPr>
              <w:t xml:space="preserve">: </w:t>
            </w:r>
            <w:r w:rsidR="00673C73">
              <w:rPr>
                <w:rFonts w:ascii="Arial Narrow" w:hAnsi="Arial Narrow"/>
                <w:lang w:val="fr-FR"/>
              </w:rPr>
              <w:t>300</w:t>
            </w:r>
            <w:r w:rsidR="00442C7F" w:rsidRPr="00C15B18">
              <w:rPr>
                <w:rFonts w:ascii="Arial Narrow" w:hAnsi="Arial Narrow"/>
                <w:lang w:val="fr-FR"/>
              </w:rPr>
              <w:t xml:space="preserve"> jours </w:t>
            </w:r>
          </w:p>
          <w:p w14:paraId="1A7689A4" w14:textId="75554B00" w:rsidR="00442C7F" w:rsidRPr="00C15B18" w:rsidRDefault="00442C7F" w:rsidP="009065B7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lang w:val="fr-FR"/>
              </w:rPr>
              <w:t>Dans un endroit propre et sec, à l'abri de la lumière, température ambiante</w:t>
            </w:r>
            <w:r w:rsidR="00341BE5">
              <w:rPr>
                <w:rFonts w:ascii="Arial Narrow" w:hAnsi="Arial Narrow"/>
                <w:lang w:val="fr-FR"/>
              </w:rPr>
              <w:t xml:space="preserve"> (max 25°)</w:t>
            </w:r>
            <w:r w:rsidR="009065B7">
              <w:rPr>
                <w:rFonts w:ascii="Arial Narrow" w:hAnsi="Arial Narrow"/>
                <w:lang w:val="fr-FR"/>
              </w:rPr>
              <w:t>.</w:t>
            </w:r>
          </w:p>
          <w:p w14:paraId="1A7689A5" w14:textId="0006C5E1" w:rsidR="007B66B2" w:rsidRPr="00C15B18" w:rsidRDefault="00DC5D6E" w:rsidP="00C15B18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 xml:space="preserve"> </w:t>
            </w:r>
          </w:p>
        </w:tc>
      </w:tr>
      <w:tr w:rsidR="0000448C" w:rsidRPr="003D7728" w14:paraId="1A7689A8" w14:textId="77777777" w:rsidTr="00C15B18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A7689A7" w14:textId="77777777" w:rsidR="0000448C" w:rsidRPr="00C15B18" w:rsidRDefault="0000448C" w:rsidP="0024776A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C15B18">
              <w:rPr>
                <w:rFonts w:ascii="Arial Narrow" w:hAnsi="Arial Narrow"/>
                <w:b/>
                <w:sz w:val="28"/>
                <w:szCs w:val="28"/>
              </w:rPr>
              <w:t xml:space="preserve">4. Caractéristiques techniques </w:t>
            </w:r>
          </w:p>
        </w:tc>
      </w:tr>
      <w:tr w:rsidR="00C15B18" w:rsidRPr="005A7C3A" w14:paraId="1A7689AD" w14:textId="77777777" w:rsidTr="00C15B18">
        <w:trPr>
          <w:trHeight w:val="454"/>
          <w:jc w:val="center"/>
        </w:trPr>
        <w:tc>
          <w:tcPr>
            <w:tcW w:w="3635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A7689A9" w14:textId="77777777" w:rsidR="0000448C" w:rsidRPr="00C15B18" w:rsidRDefault="0000448C" w:rsidP="0024776A">
            <w:pPr>
              <w:rPr>
                <w:rFonts w:ascii="Arial Narrow" w:hAnsi="Arial Narrow"/>
                <w:szCs w:val="24"/>
              </w:rPr>
            </w:pPr>
            <w:r w:rsidRPr="00C15B18">
              <w:rPr>
                <w:rFonts w:ascii="Arial Narrow" w:hAnsi="Arial Narrow"/>
                <w:szCs w:val="24"/>
              </w:rPr>
              <w:t>Biologiques</w:t>
            </w:r>
          </w:p>
        </w:tc>
        <w:tc>
          <w:tcPr>
            <w:tcW w:w="2882" w:type="dxa"/>
            <w:gridSpan w:val="3"/>
            <w:tcBorders>
              <w:top w:val="doub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1A7689AA" w14:textId="77777777" w:rsidR="0000448C" w:rsidRPr="00C15B18" w:rsidRDefault="0000448C" w:rsidP="00C15B18">
            <w:pPr>
              <w:jc w:val="center"/>
              <w:rPr>
                <w:rFonts w:ascii="Arial Narrow" w:hAnsi="Arial Narrow"/>
                <w:szCs w:val="24"/>
              </w:rPr>
            </w:pPr>
            <w:r w:rsidRPr="00C15B18">
              <w:rPr>
                <w:rFonts w:ascii="Arial Narrow" w:hAnsi="Arial Narrow"/>
                <w:szCs w:val="24"/>
              </w:rPr>
              <w:t>Production</w:t>
            </w:r>
          </w:p>
        </w:tc>
        <w:tc>
          <w:tcPr>
            <w:tcW w:w="1687" w:type="dxa"/>
            <w:gridSpan w:val="2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A7689AB" w14:textId="77777777" w:rsidR="0000448C" w:rsidRPr="00C15B18" w:rsidRDefault="0000448C" w:rsidP="00C15B18">
            <w:pPr>
              <w:jc w:val="center"/>
              <w:rPr>
                <w:rFonts w:ascii="Arial Narrow" w:hAnsi="Arial Narrow"/>
                <w:szCs w:val="24"/>
              </w:rPr>
            </w:pPr>
            <w:r w:rsidRPr="00C15B18">
              <w:rPr>
                <w:rFonts w:ascii="Arial Narrow" w:hAnsi="Arial Narrow"/>
                <w:szCs w:val="24"/>
              </w:rPr>
              <w:t>Fin DLC</w:t>
            </w:r>
          </w:p>
        </w:tc>
        <w:tc>
          <w:tcPr>
            <w:tcW w:w="938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A7689AC" w14:textId="77777777" w:rsidR="0000448C" w:rsidRPr="00C15B18" w:rsidRDefault="0000448C" w:rsidP="00C15B18">
            <w:pPr>
              <w:jc w:val="center"/>
              <w:rPr>
                <w:rFonts w:ascii="Arial Narrow" w:hAnsi="Arial Narrow"/>
                <w:szCs w:val="24"/>
              </w:rPr>
            </w:pPr>
            <w:proofErr w:type="spellStart"/>
            <w:r w:rsidRPr="00C15B18">
              <w:rPr>
                <w:rFonts w:ascii="Arial Narrow" w:hAnsi="Arial Narrow"/>
                <w:szCs w:val="24"/>
              </w:rPr>
              <w:t>Ref</w:t>
            </w:r>
            <w:proofErr w:type="spellEnd"/>
          </w:p>
        </w:tc>
      </w:tr>
      <w:tr w:rsidR="00C15B18" w:rsidRPr="005A7C3A" w14:paraId="1A7689B3" w14:textId="77777777" w:rsidTr="00C15B18">
        <w:trPr>
          <w:trHeight w:val="454"/>
          <w:jc w:val="center"/>
        </w:trPr>
        <w:tc>
          <w:tcPr>
            <w:tcW w:w="3635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1A7689AE" w14:textId="77777777" w:rsidR="0000448C" w:rsidRPr="00C15B18" w:rsidRDefault="0000448C" w:rsidP="0024776A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1329" w:type="dxa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A7689AF" w14:textId="77777777" w:rsidR="0000448C" w:rsidRPr="00C15B18" w:rsidRDefault="0000448C" w:rsidP="00C15B18">
            <w:pPr>
              <w:jc w:val="center"/>
              <w:rPr>
                <w:rFonts w:ascii="Arial Narrow" w:hAnsi="Arial Narrow"/>
                <w:szCs w:val="24"/>
              </w:rPr>
            </w:pPr>
            <w:r w:rsidRPr="00C15B18">
              <w:rPr>
                <w:rFonts w:ascii="Arial Narrow" w:hAnsi="Arial Narrow"/>
                <w:szCs w:val="24"/>
              </w:rPr>
              <w:t>But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A7689B0" w14:textId="77777777" w:rsidR="0000448C" w:rsidRPr="00C15B18" w:rsidRDefault="0000448C" w:rsidP="00C15B18">
            <w:pPr>
              <w:jc w:val="center"/>
              <w:rPr>
                <w:rFonts w:ascii="Arial Narrow" w:hAnsi="Arial Narrow"/>
                <w:szCs w:val="24"/>
              </w:rPr>
            </w:pPr>
            <w:r w:rsidRPr="00C15B18">
              <w:rPr>
                <w:rFonts w:ascii="Arial Narrow" w:hAnsi="Arial Narrow"/>
                <w:szCs w:val="24"/>
              </w:rPr>
              <w:t>Tolérance</w:t>
            </w:r>
          </w:p>
        </w:tc>
        <w:tc>
          <w:tcPr>
            <w:tcW w:w="1687" w:type="dxa"/>
            <w:gridSpan w:val="2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1A7689B1" w14:textId="77777777" w:rsidR="0000448C" w:rsidRPr="00C15B18" w:rsidRDefault="0000448C" w:rsidP="0024776A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938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1A7689B2" w14:textId="77777777" w:rsidR="0000448C" w:rsidRPr="00C15B18" w:rsidRDefault="0000448C" w:rsidP="0024776A">
            <w:pPr>
              <w:rPr>
                <w:rFonts w:ascii="Arial Narrow" w:hAnsi="Arial Narrow"/>
                <w:szCs w:val="24"/>
              </w:rPr>
            </w:pPr>
          </w:p>
        </w:tc>
      </w:tr>
      <w:tr w:rsidR="00C15B18" w:rsidRPr="005A7C3A" w14:paraId="1A7689B9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4" w14:textId="77777777" w:rsidR="00A326F7" w:rsidRPr="00C15B18" w:rsidRDefault="00A326F7" w:rsidP="0024776A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C15B18">
              <w:rPr>
                <w:rFonts w:ascii="Arial Narrow" w:hAnsi="Arial Narrow" w:cs="Arial"/>
                <w:szCs w:val="24"/>
                <w:lang w:val="fr-FR"/>
              </w:rPr>
              <w:t>Flore mésophile aérobie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5" w14:textId="77777777" w:rsidR="00A326F7" w:rsidRPr="00C15B18" w:rsidRDefault="00A326F7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&lt; 10 000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6" w14:textId="77777777" w:rsidR="00A326F7" w:rsidRPr="00C15B18" w:rsidRDefault="00A326F7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&lt; 100 000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7" w14:textId="77777777" w:rsidR="00A326F7" w:rsidRPr="00C15B18" w:rsidRDefault="00A326F7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&lt; 1 000 000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8" w14:textId="77777777" w:rsidR="00A326F7" w:rsidRPr="00C15B18" w:rsidRDefault="00D00388" w:rsidP="00C15B18">
            <w:pPr>
              <w:jc w:val="center"/>
              <w:rPr>
                <w:rFonts w:ascii="Arial Narrow" w:hAnsi="Arial Narrow"/>
                <w:szCs w:val="24"/>
              </w:rPr>
            </w:pPr>
            <w:r w:rsidRPr="00C15B18">
              <w:rPr>
                <w:rFonts w:ascii="Arial Narrow" w:hAnsi="Arial Narrow"/>
                <w:szCs w:val="24"/>
              </w:rPr>
              <w:t>(3)</w:t>
            </w:r>
          </w:p>
        </w:tc>
      </w:tr>
      <w:tr w:rsidR="00C15B18" w:rsidRPr="005A7C3A" w14:paraId="1A7689BF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A" w14:textId="77777777" w:rsidR="00A326F7" w:rsidRPr="00C15B18" w:rsidRDefault="00A326F7" w:rsidP="0024776A">
            <w:pPr>
              <w:rPr>
                <w:rFonts w:ascii="Arial Narrow" w:hAnsi="Arial Narrow" w:cs="Arial"/>
                <w:i/>
                <w:szCs w:val="24"/>
                <w:lang w:val="fr-FR"/>
              </w:rPr>
            </w:pPr>
            <w:r w:rsidRPr="00C15B18">
              <w:rPr>
                <w:rFonts w:ascii="Arial Narrow" w:hAnsi="Arial Narrow" w:cs="Arial"/>
                <w:szCs w:val="24"/>
                <w:lang w:val="fr-FR"/>
              </w:rPr>
              <w:t>Coliformes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B" w14:textId="77777777" w:rsidR="00A326F7" w:rsidRPr="00C15B18" w:rsidRDefault="00A326F7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C" w14:textId="77777777" w:rsidR="00A326F7" w:rsidRPr="00C15B18" w:rsidRDefault="00A326F7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D" w14:textId="77777777" w:rsidR="00A326F7" w:rsidRPr="00C15B18" w:rsidRDefault="00A326F7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BE" w14:textId="77777777" w:rsidR="00A326F7" w:rsidRPr="00C15B18" w:rsidRDefault="00D00388" w:rsidP="00C15B18">
            <w:pPr>
              <w:jc w:val="center"/>
              <w:rPr>
                <w:rFonts w:ascii="Arial Narrow" w:hAnsi="Arial Narrow"/>
                <w:szCs w:val="24"/>
              </w:rPr>
            </w:pPr>
            <w:r w:rsidRPr="00C15B18"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C15B18" w:rsidRPr="005A7C3A" w14:paraId="1A7689C5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0" w14:textId="77777777" w:rsidR="00D00388" w:rsidRPr="00C15B18" w:rsidRDefault="00D00388" w:rsidP="0024776A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C15B18">
              <w:rPr>
                <w:rFonts w:ascii="Arial Narrow" w:hAnsi="Arial Narrow" w:cs="Arial"/>
                <w:szCs w:val="24"/>
                <w:lang w:val="fr-FR"/>
              </w:rPr>
              <w:t>Levures et moisissures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1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2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3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4" w14:textId="77777777" w:rsidR="00D00388" w:rsidRPr="00C15B18" w:rsidRDefault="00D00388" w:rsidP="00C15B18">
            <w:pPr>
              <w:jc w:val="center"/>
              <w:rPr>
                <w:rFonts w:ascii="Arial Narrow" w:hAnsi="Arial Narrow"/>
                <w:szCs w:val="24"/>
              </w:rPr>
            </w:pPr>
            <w:r w:rsidRPr="00C15B18"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00388" w:rsidRPr="005A7C3A" w14:paraId="1A7689C9" w14:textId="77777777" w:rsidTr="00C15B18">
        <w:trPr>
          <w:trHeight w:val="613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A7689C6" w14:textId="77777777" w:rsidR="00D00388" w:rsidRPr="00C15B18" w:rsidRDefault="00D00388" w:rsidP="0024776A">
            <w:pPr>
              <w:rPr>
                <w:rFonts w:ascii="Arial Narrow" w:hAnsi="Arial Narrow" w:cs="Arial"/>
                <w:lang w:val="fr-FR"/>
              </w:rPr>
            </w:pPr>
            <w:r w:rsidRPr="00C15B18">
              <w:rPr>
                <w:rFonts w:ascii="Arial Narrow" w:hAnsi="Arial Narrow"/>
                <w:szCs w:val="24"/>
              </w:rPr>
              <w:t>Chimiques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A7689C7" w14:textId="77777777" w:rsidR="00D00388" w:rsidRPr="00C15B18" w:rsidRDefault="00D00388" w:rsidP="00C15B1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C15B18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A7689C8" w14:textId="77777777" w:rsidR="00D00388" w:rsidRPr="00C15B18" w:rsidRDefault="00D00388" w:rsidP="00C15B18">
            <w:pPr>
              <w:jc w:val="center"/>
              <w:rPr>
                <w:rFonts w:ascii="Arial Narrow" w:hAnsi="Arial Narrow" w:cs="Arial"/>
                <w:lang w:val="fr-FR"/>
              </w:rPr>
            </w:pPr>
            <w:proofErr w:type="spellStart"/>
            <w:r w:rsidRPr="00C15B18">
              <w:rPr>
                <w:rFonts w:ascii="Arial Narrow" w:hAnsi="Arial Narrow" w:cs="Arial"/>
                <w:lang w:val="fr-FR"/>
              </w:rPr>
              <w:t>Ref</w:t>
            </w:r>
            <w:proofErr w:type="spellEnd"/>
          </w:p>
        </w:tc>
      </w:tr>
      <w:tr w:rsidR="00D00388" w:rsidRPr="005A7C3A" w14:paraId="1A7689CD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A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C15B18">
              <w:rPr>
                <w:rFonts w:ascii="Arial Narrow" w:hAnsi="Arial Narrow" w:cs="Arial"/>
                <w:lang w:val="fr-FR"/>
              </w:rPr>
              <w:t>Arômes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B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C15B18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C15B18">
              <w:rPr>
                <w:rFonts w:ascii="Arial Narrow" w:hAnsi="Arial Narrow" w:cs="Arial"/>
                <w:lang w:val="fr-FR"/>
              </w:rPr>
              <w:t xml:space="preserve">. </w:t>
            </w:r>
            <w:hyperlink r:id="rId10" w:history="1">
              <w:r w:rsidRPr="00C15B18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1334/2008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C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1A7689D1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E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C15B18">
              <w:rPr>
                <w:rFonts w:ascii="Arial Narrow" w:hAnsi="Arial Narrow" w:cs="Arial"/>
                <w:lang w:val="fr-FR"/>
              </w:rPr>
              <w:t>Additifs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CF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C15B18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C15B18">
              <w:rPr>
                <w:rFonts w:ascii="Arial Narrow" w:hAnsi="Arial Narrow" w:cs="Arial"/>
                <w:lang w:val="fr-FR"/>
              </w:rPr>
              <w:t xml:space="preserve">. </w:t>
            </w:r>
            <w:hyperlink r:id="rId11" w:history="1">
              <w:r w:rsidRPr="00C15B18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1333/2008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0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1A7689D5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2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C15B18">
              <w:rPr>
                <w:rFonts w:ascii="Arial Narrow" w:hAnsi="Arial Narrow" w:cs="Arial"/>
                <w:lang w:val="fr-FR"/>
              </w:rPr>
              <w:t>Pesticides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3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C15B18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C15B18">
              <w:rPr>
                <w:rFonts w:ascii="Arial Narrow" w:hAnsi="Arial Narrow" w:cs="Arial"/>
                <w:lang w:val="fr-FR"/>
              </w:rPr>
              <w:t xml:space="preserve">. </w:t>
            </w:r>
            <w:hyperlink r:id="rId12" w:history="1">
              <w:r w:rsidRPr="00C15B18">
                <w:rPr>
                  <w:rStyle w:val="Lienhypertexte"/>
                  <w:rFonts w:ascii="Arial Narrow" w:hAnsi="Arial Narrow" w:cs="Arial"/>
                  <w:lang w:val="fr-FR"/>
                </w:rPr>
                <w:t>Règlement Européen 396/2005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4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1A7689D9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6" w14:textId="77777777" w:rsidR="00D00388" w:rsidRPr="00C15B18" w:rsidRDefault="00D00388" w:rsidP="00A326F7">
            <w:pPr>
              <w:rPr>
                <w:rFonts w:ascii="Arial Narrow" w:hAnsi="Arial Narrow"/>
                <w:lang w:val="fr-FR"/>
              </w:rPr>
            </w:pPr>
            <w:proofErr w:type="spellStart"/>
            <w:r w:rsidRPr="00C15B18">
              <w:rPr>
                <w:rFonts w:ascii="Arial Narrow" w:hAnsi="Arial Narrow"/>
                <w:lang w:val="fr-FR"/>
              </w:rPr>
              <w:t>Deoxynivalenol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7" w14:textId="77777777" w:rsidR="00D00388" w:rsidRPr="00C15B18" w:rsidRDefault="00D00388" w:rsidP="00A326F7">
            <w:pPr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  <w:lang w:val="fr-FR"/>
              </w:rPr>
              <w:t>&lt; 500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8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1A7689DD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A" w14:textId="77777777" w:rsidR="00D00388" w:rsidRPr="00C15B18" w:rsidRDefault="00D00388" w:rsidP="00A326F7">
            <w:pPr>
              <w:rPr>
                <w:rFonts w:ascii="Arial Narrow" w:hAnsi="Arial Narrow"/>
                <w:lang w:val="fr-FR"/>
              </w:rPr>
            </w:pPr>
            <w:proofErr w:type="spellStart"/>
            <w:r w:rsidRPr="00C15B18">
              <w:rPr>
                <w:rFonts w:ascii="Arial Narrow" w:hAnsi="Arial Narrow"/>
                <w:lang w:val="fr-FR"/>
              </w:rPr>
              <w:t>Zearalenon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B" w14:textId="77777777" w:rsidR="00D00388" w:rsidRPr="00C15B18" w:rsidRDefault="00D00388" w:rsidP="00A326F7">
            <w:pPr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lang w:val="fr-FR"/>
              </w:rPr>
              <w:t>&lt; 50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C" w14:textId="77777777" w:rsidR="00D00388" w:rsidRPr="00C15B18" w:rsidRDefault="00D00388" w:rsidP="00C15B18">
            <w:pPr>
              <w:jc w:val="center"/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1A7689E1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E" w14:textId="77777777" w:rsidR="00D00388" w:rsidRPr="00C15B18" w:rsidRDefault="00D00388" w:rsidP="00A326F7">
            <w:pPr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lang w:val="fr-FR"/>
              </w:rPr>
              <w:t>Mélamine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DF" w14:textId="77777777" w:rsidR="00D00388" w:rsidRPr="00C15B18" w:rsidRDefault="00D00388" w:rsidP="00A326F7">
            <w:pPr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lang w:val="fr-FR"/>
              </w:rPr>
              <w:t>&lt; 2,5 mg/kg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9E0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1A7689E5" w14:textId="77777777" w:rsidTr="00C15B18">
        <w:trPr>
          <w:trHeight w:val="532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A7689E2" w14:textId="77777777" w:rsidR="00D00388" w:rsidRPr="00C15B18" w:rsidRDefault="00D00388" w:rsidP="0024776A">
            <w:pPr>
              <w:rPr>
                <w:rFonts w:ascii="Arial Narrow" w:hAnsi="Arial Narrow" w:cs="Arial"/>
                <w:lang w:val="fr-FR"/>
              </w:rPr>
            </w:pPr>
            <w:r w:rsidRPr="00C15B18">
              <w:rPr>
                <w:rFonts w:ascii="Arial Narrow" w:hAnsi="Arial Narrow"/>
                <w:szCs w:val="24"/>
              </w:rPr>
              <w:t>Physiques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A7689E3" w14:textId="77777777" w:rsidR="00D00388" w:rsidRPr="00C15B18" w:rsidRDefault="00D00388" w:rsidP="00C15B18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C15B18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1A7689E4" w14:textId="77777777" w:rsidR="00D00388" w:rsidRPr="00C15B18" w:rsidRDefault="00D00388" w:rsidP="00C15B18">
            <w:pPr>
              <w:jc w:val="center"/>
              <w:rPr>
                <w:rFonts w:ascii="Arial Narrow" w:hAnsi="Arial Narrow" w:cs="Arial"/>
                <w:lang w:val="fr-FR"/>
              </w:rPr>
            </w:pPr>
            <w:proofErr w:type="spellStart"/>
            <w:r w:rsidRPr="00C15B18">
              <w:rPr>
                <w:rFonts w:ascii="Arial Narrow" w:hAnsi="Arial Narrow" w:cs="Arial"/>
                <w:lang w:val="fr-FR"/>
              </w:rPr>
              <w:t>Ref</w:t>
            </w:r>
            <w:proofErr w:type="spellEnd"/>
          </w:p>
        </w:tc>
      </w:tr>
      <w:tr w:rsidR="00D00388" w:rsidRPr="005A7C3A" w14:paraId="1A7689E9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A7689E6" w14:textId="77777777" w:rsidR="00D00388" w:rsidRPr="00C15B18" w:rsidRDefault="00D00388" w:rsidP="0024776A">
            <w:pPr>
              <w:rPr>
                <w:rFonts w:ascii="Arial Narrow" w:hAnsi="Arial Narrow" w:cs="Arial"/>
                <w:lang w:val="nl-BE"/>
              </w:rPr>
            </w:pPr>
            <w:r w:rsidRPr="00C15B18">
              <w:rPr>
                <w:rFonts w:ascii="Arial Narrow" w:hAnsi="Arial Narrow" w:cs="Arial"/>
                <w:lang w:val="nl-BE"/>
              </w:rPr>
              <w:t xml:space="preserve">Corps </w:t>
            </w:r>
            <w:proofErr w:type="spellStart"/>
            <w:r w:rsidRPr="00C15B18">
              <w:rPr>
                <w:rFonts w:ascii="Arial Narrow" w:hAnsi="Arial Narrow" w:cs="Arial"/>
                <w:lang w:val="nl-BE"/>
              </w:rPr>
              <w:t>étrangers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A7689E7" w14:textId="77777777" w:rsidR="00D00388" w:rsidRPr="00C15B18" w:rsidRDefault="00D00388" w:rsidP="0024776A">
            <w:pPr>
              <w:rPr>
                <w:rFonts w:ascii="Arial Narrow" w:hAnsi="Arial Narrow" w:cs="Arial"/>
                <w:lang w:val="nl-BE"/>
              </w:rPr>
            </w:pPr>
            <w:r w:rsidRPr="00C15B18">
              <w:rPr>
                <w:rFonts w:ascii="Arial Narrow" w:hAnsi="Arial Narrow" w:cs="Arial"/>
                <w:lang w:val="nl-BE"/>
              </w:rPr>
              <w:t>Absence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A7689E8" w14:textId="6BCF5BD4" w:rsidR="00D00388" w:rsidRPr="00C15B18" w:rsidRDefault="00D00388" w:rsidP="00C15B18">
            <w:pPr>
              <w:jc w:val="center"/>
              <w:rPr>
                <w:rFonts w:ascii="Arial Narrow" w:hAnsi="Arial Narrow"/>
                <w:szCs w:val="24"/>
              </w:rPr>
            </w:pPr>
            <w:r w:rsidRPr="00C15B18">
              <w:rPr>
                <w:rFonts w:ascii="Arial Narrow" w:hAnsi="Arial Narrow" w:cs="Arial"/>
                <w:lang w:val="nl-BE"/>
              </w:rPr>
              <w:t>(</w:t>
            </w:r>
            <w:r w:rsidR="003F04FB">
              <w:rPr>
                <w:rFonts w:ascii="Arial Narrow" w:hAnsi="Arial Narrow" w:cs="Arial"/>
                <w:lang w:val="nl-BE"/>
              </w:rPr>
              <w:t>5</w:t>
            </w:r>
            <w:r w:rsidRPr="00C15B18">
              <w:rPr>
                <w:rFonts w:ascii="Arial Narrow" w:hAnsi="Arial Narrow" w:cs="Arial"/>
                <w:lang w:val="nl-BE"/>
              </w:rPr>
              <w:t>)</w:t>
            </w:r>
          </w:p>
        </w:tc>
      </w:tr>
      <w:tr w:rsidR="00D00388" w:rsidRPr="003D7728" w14:paraId="1A7689EB" w14:textId="77777777" w:rsidTr="00C15B1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A7689EA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/>
                <w:b/>
                <w:sz w:val="28"/>
                <w:szCs w:val="28"/>
              </w:rPr>
            </w:pPr>
            <w:r w:rsidRPr="00C15B18">
              <w:rPr>
                <w:rFonts w:ascii="Arial Narrow" w:hAnsi="Arial Narrow"/>
                <w:b/>
                <w:sz w:val="28"/>
                <w:szCs w:val="28"/>
              </w:rPr>
              <w:lastRenderedPageBreak/>
              <w:t>5. Allergènes</w:t>
            </w:r>
          </w:p>
        </w:tc>
      </w:tr>
      <w:tr w:rsidR="00D00388" w:rsidRPr="00BE240A" w14:paraId="1A7689EF" w14:textId="77777777" w:rsidTr="00C15B18">
        <w:trPr>
          <w:trHeight w:val="733"/>
          <w:jc w:val="center"/>
        </w:trPr>
        <w:tc>
          <w:tcPr>
            <w:tcW w:w="3635" w:type="dxa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A7689EC" w14:textId="77777777" w:rsidR="00D00388" w:rsidRPr="005A7C3A" w:rsidRDefault="00D00388" w:rsidP="00C15B18">
            <w:pPr>
              <w:pStyle w:val="Titretableauaudit"/>
              <w:keepNext/>
              <w:keepLines/>
            </w:pPr>
            <w:r w:rsidRPr="005A7C3A">
              <w:t>Allergène</w:t>
            </w:r>
            <w:r>
              <w:t>s</w:t>
            </w:r>
          </w:p>
        </w:tc>
        <w:tc>
          <w:tcPr>
            <w:tcW w:w="3347" w:type="dxa"/>
            <w:gridSpan w:val="4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A7689ED" w14:textId="77777777" w:rsidR="00D00388" w:rsidRPr="005A7C3A" w:rsidRDefault="00D00388" w:rsidP="00C15B18">
            <w:pPr>
              <w:pStyle w:val="Titretableauaudit"/>
              <w:keepNext/>
              <w:keepLines/>
              <w:jc w:val="center"/>
            </w:pPr>
            <w:r w:rsidRPr="005A7C3A">
              <w:t>Présent dans le produit</w:t>
            </w:r>
          </w:p>
        </w:tc>
        <w:tc>
          <w:tcPr>
            <w:tcW w:w="2160" w:type="dxa"/>
            <w:gridSpan w:val="2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A7689EE" w14:textId="77777777" w:rsidR="00D00388" w:rsidRPr="005A7C3A" w:rsidRDefault="00D00388" w:rsidP="00C15B18">
            <w:pPr>
              <w:pStyle w:val="Titretableauaudit"/>
              <w:keepNext/>
              <w:keepLines/>
              <w:jc w:val="center"/>
            </w:pPr>
            <w:r w:rsidRPr="005A7C3A">
              <w:t>Présent en trace</w:t>
            </w:r>
          </w:p>
        </w:tc>
      </w:tr>
      <w:tr w:rsidR="00D00388" w:rsidRPr="007B31E4" w14:paraId="1A7689F3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9F0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Arachide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1A7689F1" w14:textId="77777777" w:rsidR="00D00388" w:rsidRPr="00C15B18" w:rsidRDefault="00D00388" w:rsidP="00C15B18">
            <w:pPr>
              <w:keepNext/>
              <w:keepLines/>
              <w:ind w:left="-142" w:firstLine="142"/>
              <w:jc w:val="center"/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1A7689F2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9F7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9F4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Céleri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1A7689F5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1A7689F6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9FB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9F8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Crustacés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1A7689F9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9FA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9FF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9FC" w14:textId="77777777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Fruits à coque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1A7689FD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FFFF00"/>
            <w:vAlign w:val="center"/>
          </w:tcPr>
          <w:p w14:paraId="1A7689FE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OUI</w:t>
            </w:r>
          </w:p>
        </w:tc>
      </w:tr>
      <w:tr w:rsidR="00D00388" w:rsidRPr="007B31E4" w14:paraId="1A768A03" w14:textId="77777777" w:rsidTr="00C15B1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0" w14:textId="269D089D" w:rsidR="00D00388" w:rsidRPr="00C15B18" w:rsidRDefault="00D00388" w:rsidP="00C15B18">
            <w:pPr>
              <w:keepNext/>
              <w:keepLines/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Céréales contenant du gluten</w:t>
            </w:r>
            <w:r w:rsidR="00C8731E">
              <w:rPr>
                <w:rFonts w:ascii="Arial Narrow" w:hAnsi="Arial Narrow" w:cs="Arial"/>
              </w:rPr>
              <w:t xml:space="preserve"> &gt;20ppm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1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2" w14:textId="77777777" w:rsidR="00D00388" w:rsidRPr="00C15B18" w:rsidRDefault="00D00388" w:rsidP="00C15B18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A07" w14:textId="77777777" w:rsidTr="00C15B1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4" w14:textId="77777777" w:rsidR="00D00388" w:rsidRPr="00C15B18" w:rsidRDefault="00D00388" w:rsidP="0024776A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Graines de sésame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5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6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A0B" w14:textId="77777777" w:rsidTr="008D1F2A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8" w14:textId="77777777" w:rsidR="00D00388" w:rsidRPr="00C15B18" w:rsidRDefault="00D00388" w:rsidP="0024776A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Lait &amp; lactose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1A768A09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OUI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1A768A0A" w14:textId="6A8B4B66" w:rsidR="00D00388" w:rsidRPr="00C15B18" w:rsidRDefault="008D1F2A" w:rsidP="008D1F2A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OUI</w:t>
            </w:r>
          </w:p>
        </w:tc>
      </w:tr>
      <w:tr w:rsidR="00D00388" w:rsidRPr="007B31E4" w14:paraId="1A768A0F" w14:textId="77777777" w:rsidTr="00C15B1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C" w14:textId="77777777" w:rsidR="00D00388" w:rsidRPr="00C15B18" w:rsidRDefault="00D00388" w:rsidP="0024776A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Moutarde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D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0E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442C7F" w:rsidRPr="007B31E4" w14:paraId="1A768A13" w14:textId="77777777" w:rsidTr="00C15B1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0" w14:textId="77777777" w:rsidR="00442C7F" w:rsidRPr="00C15B18" w:rsidRDefault="00442C7F" w:rsidP="0024776A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Œufs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1" w14:textId="77777777" w:rsidR="00442C7F" w:rsidRPr="00C15B18" w:rsidRDefault="00442C7F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1A768A12" w14:textId="77777777" w:rsidR="00442C7F" w:rsidRPr="00C15B18" w:rsidRDefault="008B6CE1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OUI</w:t>
            </w:r>
          </w:p>
        </w:tc>
      </w:tr>
      <w:tr w:rsidR="00D00388" w:rsidRPr="007B31E4" w14:paraId="1A768A17" w14:textId="77777777" w:rsidTr="00C15B1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4" w14:textId="77777777" w:rsidR="00D00388" w:rsidRPr="00C15B18" w:rsidRDefault="00D00388" w:rsidP="0024776A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Poisson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5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6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A1B" w14:textId="77777777" w:rsidTr="00C15B1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8" w14:textId="77777777" w:rsidR="00D00388" w:rsidRPr="00C15B18" w:rsidRDefault="00D00388" w:rsidP="0024776A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Soja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9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A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A1F" w14:textId="77777777" w:rsidTr="00C15B1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C" w14:textId="77777777" w:rsidR="00D00388" w:rsidRPr="00C15B18" w:rsidRDefault="00D00388" w:rsidP="0024776A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Sulfites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D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1E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A23" w14:textId="77777777" w:rsidTr="00C15B18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20" w14:textId="77777777" w:rsidR="00D00388" w:rsidRPr="00C15B18" w:rsidRDefault="00D00388" w:rsidP="0024776A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Mollusques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21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768A22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A768A27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24" w14:textId="77777777" w:rsidR="00D00388" w:rsidRPr="00C15B18" w:rsidRDefault="00D00388" w:rsidP="0024776A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Lupin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1A768A25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1A768A26" w14:textId="77777777" w:rsidR="00D00388" w:rsidRPr="00C15B18" w:rsidRDefault="00D00388" w:rsidP="00C15B18">
            <w:pPr>
              <w:jc w:val="center"/>
              <w:rPr>
                <w:rFonts w:ascii="Arial Narrow" w:hAnsi="Arial Narrow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D00388" w:rsidRPr="003D7728" w14:paraId="1A768A29" w14:textId="77777777" w:rsidTr="00C15B1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A768A28" w14:textId="77777777" w:rsidR="00D00388" w:rsidRPr="00C15B18" w:rsidRDefault="00D00388" w:rsidP="0024776A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C15B18">
              <w:rPr>
                <w:rFonts w:ascii="Arial Narrow" w:hAnsi="Arial Narrow"/>
                <w:b/>
                <w:sz w:val="28"/>
                <w:szCs w:val="28"/>
              </w:rPr>
              <w:t>6. Valeurs nutritionnelles pour 100g de produit</w:t>
            </w:r>
          </w:p>
        </w:tc>
      </w:tr>
      <w:tr w:rsidR="00D00388" w:rsidRPr="007B31E4" w14:paraId="1A768A2D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2A" w14:textId="55A8A0FE" w:rsidR="00D00388" w:rsidRPr="00C15B18" w:rsidRDefault="003F04FB" w:rsidP="0024776A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Energie </w:t>
            </w:r>
          </w:p>
        </w:tc>
        <w:tc>
          <w:tcPr>
            <w:tcW w:w="2340" w:type="dxa"/>
            <w:gridSpan w:val="2"/>
            <w:shd w:val="clear" w:color="auto" w:fill="auto"/>
            <w:vAlign w:val="center"/>
          </w:tcPr>
          <w:p w14:paraId="1A768A2B" w14:textId="6DD8AA03" w:rsidR="00D00388" w:rsidRPr="00C15B18" w:rsidRDefault="00D00388" w:rsidP="00C15B18">
            <w:pPr>
              <w:ind w:left="-142" w:firstLine="142"/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 xml:space="preserve"> </w:t>
            </w:r>
            <w:r w:rsidR="00BA1B07">
              <w:rPr>
                <w:rFonts w:ascii="Arial Narrow" w:hAnsi="Arial Narrow" w:cs="Arial"/>
              </w:rPr>
              <w:t>1910</w:t>
            </w:r>
            <w:r w:rsidRPr="00C15B18">
              <w:rPr>
                <w:rFonts w:ascii="Arial Narrow" w:hAnsi="Arial Narrow" w:cs="Arial"/>
              </w:rPr>
              <w:t>KJ</w:t>
            </w:r>
          </w:p>
        </w:tc>
        <w:tc>
          <w:tcPr>
            <w:tcW w:w="3167" w:type="dxa"/>
            <w:gridSpan w:val="4"/>
            <w:shd w:val="clear" w:color="auto" w:fill="auto"/>
            <w:vAlign w:val="center"/>
          </w:tcPr>
          <w:p w14:paraId="1A768A2C" w14:textId="0D1C7616" w:rsidR="00D00388" w:rsidRPr="00C15B18" w:rsidRDefault="00D00388" w:rsidP="00F47D84">
            <w:pPr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 xml:space="preserve"> </w:t>
            </w:r>
            <w:r w:rsidR="00BA1B07">
              <w:rPr>
                <w:rFonts w:ascii="Arial Narrow" w:hAnsi="Arial Narrow"/>
              </w:rPr>
              <w:t>455</w:t>
            </w:r>
            <w:r w:rsidRPr="00C15B18">
              <w:rPr>
                <w:rFonts w:ascii="Arial Narrow" w:hAnsi="Arial Narrow"/>
              </w:rPr>
              <w:t>Kcal</w:t>
            </w:r>
          </w:p>
        </w:tc>
      </w:tr>
      <w:tr w:rsidR="00D00388" w:rsidRPr="007B31E4" w14:paraId="1A768A33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31" w14:textId="05ABF239" w:rsidR="00D00388" w:rsidRPr="00C15B18" w:rsidRDefault="003F04FB" w:rsidP="0024776A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Matières grass</w:t>
            </w:r>
            <w:r w:rsidR="00D00388" w:rsidRPr="00C15B18">
              <w:rPr>
                <w:rFonts w:ascii="Arial Narrow" w:hAnsi="Arial Narrow" w:cs="Arial"/>
              </w:rPr>
              <w:t>es (g)</w:t>
            </w:r>
            <w:r>
              <w:rPr>
                <w:rFonts w:ascii="Arial Narrow" w:hAnsi="Arial Narrow" w:cs="Arial"/>
              </w:rPr>
              <w:t xml:space="preserve">, dont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32" w14:textId="5A2394A8" w:rsidR="00D00388" w:rsidRPr="00C15B18" w:rsidRDefault="00BA1B07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19,3</w:t>
            </w:r>
          </w:p>
        </w:tc>
      </w:tr>
      <w:tr w:rsidR="00D00388" w:rsidRPr="007B31E4" w14:paraId="1A768A36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34" w14:textId="46525156" w:rsidR="00D00388" w:rsidRPr="00C15B18" w:rsidRDefault="00D00388" w:rsidP="00C15B18">
            <w:pPr>
              <w:ind w:left="287"/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 xml:space="preserve"> </w:t>
            </w:r>
            <w:r w:rsidR="0085476D">
              <w:rPr>
                <w:rFonts w:ascii="Arial Narrow" w:hAnsi="Arial Narrow" w:cs="Arial"/>
              </w:rPr>
              <w:t xml:space="preserve">     A</w:t>
            </w:r>
            <w:r w:rsidRPr="00C15B18">
              <w:rPr>
                <w:rFonts w:ascii="Arial Narrow" w:hAnsi="Arial Narrow" w:cs="Arial"/>
              </w:rPr>
              <w:t>cides gras</w:t>
            </w:r>
            <w:r w:rsidR="003F04FB">
              <w:rPr>
                <w:rFonts w:ascii="Arial Narrow" w:hAnsi="Arial Narrow" w:cs="Arial"/>
              </w:rPr>
              <w:t xml:space="preserve"> saturés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35" w14:textId="47F003F2" w:rsidR="00D00388" w:rsidRPr="00C15B18" w:rsidRDefault="00BA1B07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12,5</w:t>
            </w:r>
          </w:p>
        </w:tc>
      </w:tr>
      <w:tr w:rsidR="00D00388" w:rsidRPr="007B31E4" w14:paraId="1A768A3C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3A" w14:textId="77777777" w:rsidR="00D00388" w:rsidRPr="00C15B18" w:rsidRDefault="00D00388" w:rsidP="00C15B18">
            <w:pPr>
              <w:ind w:left="647"/>
              <w:rPr>
                <w:rFonts w:ascii="Arial Narrow" w:hAnsi="Arial Narrow" w:cs="Arial"/>
              </w:rPr>
            </w:pPr>
            <w:proofErr w:type="spellStart"/>
            <w:r w:rsidRPr="00C15B18">
              <w:rPr>
                <w:rFonts w:ascii="Arial Narrow" w:hAnsi="Arial Narrow" w:cs="Arial"/>
              </w:rPr>
              <w:t>Mono-insaturés</w:t>
            </w:r>
            <w:proofErr w:type="spellEnd"/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3B" w14:textId="3B4C87FB" w:rsidR="00D00388" w:rsidRPr="00C15B18" w:rsidRDefault="00BA1B07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5,5</w:t>
            </w:r>
          </w:p>
        </w:tc>
      </w:tr>
      <w:tr w:rsidR="00D00388" w:rsidRPr="007B31E4" w14:paraId="1A768A3F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3D" w14:textId="77777777" w:rsidR="00D00388" w:rsidRPr="00C15B18" w:rsidRDefault="00D00388" w:rsidP="00C15B18">
            <w:pPr>
              <w:ind w:left="647"/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Poly-insaturés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3E" w14:textId="5C07C158" w:rsidR="00D00388" w:rsidRPr="00C15B18" w:rsidRDefault="00BA1B07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0,5</w:t>
            </w:r>
          </w:p>
        </w:tc>
      </w:tr>
      <w:tr w:rsidR="00D00388" w:rsidRPr="007B31E4" w14:paraId="1A768A42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40" w14:textId="6022B8CE" w:rsidR="00D00388" w:rsidRPr="00C15B18" w:rsidRDefault="00D00388" w:rsidP="007B66B2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Glucides</w:t>
            </w:r>
            <w:r w:rsidR="003F04FB">
              <w:rPr>
                <w:rFonts w:ascii="Arial Narrow" w:hAnsi="Arial Narrow" w:cs="Arial"/>
              </w:rPr>
              <w:t xml:space="preserve">(g), dont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41" w14:textId="34E66A58" w:rsidR="00D00388" w:rsidRPr="00C15B18" w:rsidRDefault="00BA1B07" w:rsidP="00F47D84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64,9</w:t>
            </w:r>
          </w:p>
        </w:tc>
      </w:tr>
      <w:tr w:rsidR="00D00388" w:rsidRPr="007B31E4" w14:paraId="1A768A45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43" w14:textId="0ED92BF2" w:rsidR="00D00388" w:rsidRPr="00C15B18" w:rsidRDefault="0085476D" w:rsidP="00C15B18">
            <w:pPr>
              <w:ind w:left="287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      S</w:t>
            </w:r>
            <w:r w:rsidR="00D00388" w:rsidRPr="00C15B18">
              <w:rPr>
                <w:rFonts w:ascii="Arial Narrow" w:hAnsi="Arial Narrow" w:cs="Arial"/>
              </w:rPr>
              <w:t>ucres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44" w14:textId="41678078" w:rsidR="00D00388" w:rsidRPr="00C15B18" w:rsidRDefault="00BA1B07" w:rsidP="00F47D84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22,5</w:t>
            </w:r>
          </w:p>
        </w:tc>
      </w:tr>
      <w:tr w:rsidR="00D00388" w:rsidRPr="007B31E4" w14:paraId="1A768A48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46" w14:textId="77777777" w:rsidR="00D00388" w:rsidRPr="00C15B18" w:rsidRDefault="00D00388" w:rsidP="007B66B2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Fibres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47" w14:textId="39171096" w:rsidR="00D00388" w:rsidRPr="00C15B18" w:rsidRDefault="00B61B02" w:rsidP="00F47D84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1,6</w:t>
            </w:r>
          </w:p>
        </w:tc>
      </w:tr>
      <w:tr w:rsidR="003F04FB" w:rsidRPr="007B31E4" w14:paraId="1375452A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7B5C32B" w14:textId="32728837" w:rsidR="003F04FB" w:rsidRPr="00C15B18" w:rsidRDefault="003F04FB" w:rsidP="003F04FB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Protéines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330CF73A" w14:textId="7AB9A738" w:rsidR="003F04FB" w:rsidRPr="00C15B18" w:rsidRDefault="00B61B02" w:rsidP="003F04FB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4,0</w:t>
            </w:r>
          </w:p>
        </w:tc>
      </w:tr>
      <w:tr w:rsidR="003F04FB" w:rsidRPr="007B31E4" w14:paraId="1A768A4E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4C" w14:textId="77777777" w:rsidR="003F04FB" w:rsidRPr="00C15B18" w:rsidRDefault="003F04FB" w:rsidP="003F04FB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Sel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4D" w14:textId="3592533A" w:rsidR="003F04FB" w:rsidRPr="00C15B18" w:rsidRDefault="00B61B02" w:rsidP="003F04FB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0,28</w:t>
            </w:r>
          </w:p>
        </w:tc>
      </w:tr>
      <w:tr w:rsidR="003F04FB" w:rsidRPr="003D7728" w14:paraId="1A768A59" w14:textId="77777777" w:rsidTr="00C15B1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A768A58" w14:textId="77777777" w:rsidR="003F04FB" w:rsidRPr="00C15B18" w:rsidRDefault="003F04FB" w:rsidP="003F04FB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C15B18">
              <w:rPr>
                <w:rFonts w:ascii="Arial Narrow" w:hAnsi="Arial Narrow"/>
                <w:b/>
                <w:sz w:val="28"/>
                <w:szCs w:val="28"/>
              </w:rPr>
              <w:t>7. OGM</w:t>
            </w:r>
          </w:p>
        </w:tc>
      </w:tr>
      <w:tr w:rsidR="003F04FB" w:rsidRPr="007B31E4" w14:paraId="1A768A5C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5A" w14:textId="77777777" w:rsidR="003F04FB" w:rsidRPr="00C15B18" w:rsidRDefault="003F04FB" w:rsidP="003F04FB">
            <w:pPr>
              <w:pStyle w:val="Default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 xml:space="preserve">Le produit ou un des ingrédients contient-il du matériel génétiquement modifié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5B" w14:textId="77777777" w:rsidR="003F04FB" w:rsidRPr="00C15B18" w:rsidRDefault="003F04FB" w:rsidP="003F04FB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t>NON</w:t>
            </w:r>
          </w:p>
        </w:tc>
      </w:tr>
      <w:tr w:rsidR="003F04FB" w:rsidRPr="007B31E4" w14:paraId="1A768A5F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5D" w14:textId="77777777" w:rsidR="003F04FB" w:rsidRPr="00C15B18" w:rsidRDefault="003F04FB" w:rsidP="003F04FB">
            <w:pPr>
              <w:pStyle w:val="Default"/>
              <w:rPr>
                <w:rFonts w:ascii="Arial Narrow" w:hAnsi="Arial Narrow"/>
                <w:sz w:val="20"/>
              </w:rPr>
            </w:pPr>
            <w:r w:rsidRPr="00C15B18">
              <w:rPr>
                <w:rFonts w:ascii="Arial Narrow" w:hAnsi="Arial Narrow"/>
              </w:rPr>
              <w:t xml:space="preserve">Le produit ou un ses ingrédients / additifs est-il produit au départ d’organismes génétiquement modifiés </w:t>
            </w:r>
            <w:r w:rsidRPr="00C15B18">
              <w:rPr>
                <w:rFonts w:ascii="Arial Narrow" w:hAnsi="Arial Narrow"/>
              </w:rPr>
              <w:lastRenderedPageBreak/>
              <w:t xml:space="preserve">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5E" w14:textId="77777777" w:rsidR="003F04FB" w:rsidRPr="00C15B18" w:rsidRDefault="003F04FB" w:rsidP="003F04FB">
            <w:pPr>
              <w:rPr>
                <w:rFonts w:ascii="Arial Narrow" w:hAnsi="Arial Narrow" w:cs="Arial"/>
              </w:rPr>
            </w:pPr>
            <w:r w:rsidRPr="00C15B18">
              <w:rPr>
                <w:rFonts w:ascii="Arial Narrow" w:hAnsi="Arial Narrow" w:cs="Arial"/>
              </w:rPr>
              <w:lastRenderedPageBreak/>
              <w:t>NON</w:t>
            </w:r>
          </w:p>
        </w:tc>
      </w:tr>
      <w:tr w:rsidR="003F04FB" w:rsidRPr="003D7728" w14:paraId="1A768A61" w14:textId="77777777" w:rsidTr="00C15B18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A768A60" w14:textId="77777777" w:rsidR="003F04FB" w:rsidRPr="00C15B18" w:rsidRDefault="003F04FB" w:rsidP="003F04FB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C15B18">
              <w:rPr>
                <w:rFonts w:ascii="Arial Narrow" w:hAnsi="Arial Narrow"/>
                <w:b/>
                <w:sz w:val="28"/>
                <w:szCs w:val="28"/>
              </w:rPr>
              <w:t>8. Certification</w:t>
            </w:r>
          </w:p>
        </w:tc>
      </w:tr>
      <w:tr w:rsidR="003F04FB" w:rsidRPr="007B31E4" w14:paraId="1A768A64" w14:textId="77777777" w:rsidTr="00C15B18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A768A62" w14:textId="77777777" w:rsidR="003F04FB" w:rsidRPr="00C15B18" w:rsidRDefault="003F04FB" w:rsidP="003F04FB">
            <w:pPr>
              <w:pStyle w:val="Default"/>
              <w:rPr>
                <w:rFonts w:ascii="Arial Narrow" w:hAnsi="Arial Narrow"/>
              </w:rPr>
            </w:pPr>
            <w:r w:rsidRPr="00C15B18">
              <w:rPr>
                <w:rFonts w:ascii="Arial Narrow" w:hAnsi="Arial Narrow"/>
              </w:rPr>
              <w:t>Certification BIO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A768A63" w14:textId="77777777" w:rsidR="003F04FB" w:rsidRPr="00C15B18" w:rsidRDefault="003F04FB" w:rsidP="003F04FB">
            <w:pPr>
              <w:rPr>
                <w:rFonts w:ascii="Arial Narrow" w:hAnsi="Arial Narrow" w:cs="Arial"/>
              </w:rPr>
            </w:pPr>
            <w:proofErr w:type="spellStart"/>
            <w:r w:rsidRPr="00C15B18">
              <w:rPr>
                <w:rFonts w:ascii="Arial Narrow" w:hAnsi="Arial Narrow" w:cs="Arial"/>
              </w:rPr>
              <w:t>Certisys</w:t>
            </w:r>
            <w:proofErr w:type="spellEnd"/>
            <w:r w:rsidRPr="00C15B18">
              <w:rPr>
                <w:rFonts w:ascii="Arial Narrow" w:hAnsi="Arial Narrow" w:cs="Arial"/>
              </w:rPr>
              <w:t xml:space="preserve"> BE-BIO-01</w:t>
            </w:r>
          </w:p>
        </w:tc>
      </w:tr>
      <w:tr w:rsidR="003F04FB" w:rsidRPr="005A7C3A" w14:paraId="1A768A68" w14:textId="77777777" w:rsidTr="00C15B18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A65" w14:textId="77777777" w:rsidR="003F04FB" w:rsidRPr="00C15B18" w:rsidRDefault="003F04FB" w:rsidP="003F04FB">
            <w:pPr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lang w:val="fr-FR"/>
              </w:rPr>
              <w:t>Sans gluten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A66" w14:textId="77777777" w:rsidR="003F04FB" w:rsidRPr="00C15B18" w:rsidRDefault="003F04FB" w:rsidP="003F04FB">
            <w:pPr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  <w:lang w:val="fr-FR"/>
              </w:rPr>
              <w:t>&lt; 20 mg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768A67" w14:textId="77777777" w:rsidR="003F04FB" w:rsidRPr="00C15B18" w:rsidRDefault="003F04FB" w:rsidP="003F04FB">
            <w:pPr>
              <w:jc w:val="center"/>
              <w:rPr>
                <w:rFonts w:ascii="Arial Narrow" w:hAnsi="Arial Narrow"/>
                <w:lang w:val="fr-FR"/>
              </w:rPr>
            </w:pPr>
            <w:r w:rsidRPr="00C15B18">
              <w:rPr>
                <w:rFonts w:ascii="Arial Narrow" w:hAnsi="Arial Narrow"/>
              </w:rPr>
              <w:t>(4)</w:t>
            </w:r>
          </w:p>
        </w:tc>
      </w:tr>
    </w:tbl>
    <w:p w14:paraId="1A768A69" w14:textId="31AC19F8" w:rsidR="004D2889" w:rsidRDefault="004D2889" w:rsidP="00631916">
      <w:pPr>
        <w:jc w:val="both"/>
        <w:rPr>
          <w:rFonts w:ascii="Arial Narrow" w:hAnsi="Arial Narrow"/>
          <w:lang w:val="fr-FR"/>
        </w:rPr>
      </w:pPr>
    </w:p>
    <w:tbl>
      <w:tblPr>
        <w:tblW w:w="90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90"/>
      </w:tblGrid>
      <w:tr w:rsidR="002425A9" w:rsidRPr="002425A9" w14:paraId="0BC2955F" w14:textId="77777777" w:rsidTr="002425A9">
        <w:trPr>
          <w:trHeight w:val="680"/>
          <w:jc w:val="center"/>
        </w:trPr>
        <w:tc>
          <w:tcPr>
            <w:tcW w:w="9090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40C61FE6" w14:textId="77777777" w:rsidR="003F04FB" w:rsidRPr="002425A9" w:rsidRDefault="003F04FB" w:rsidP="00436BC0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2425A9">
              <w:rPr>
                <w:rFonts w:ascii="Arial Narrow" w:hAnsi="Arial Narrow"/>
                <w:b/>
                <w:sz w:val="28"/>
                <w:szCs w:val="28"/>
              </w:rPr>
              <w:t xml:space="preserve">9. Emballages </w:t>
            </w:r>
          </w:p>
        </w:tc>
      </w:tr>
      <w:tr w:rsidR="002425A9" w:rsidRPr="002425A9" w14:paraId="4B081C35" w14:textId="77777777" w:rsidTr="002425A9">
        <w:trPr>
          <w:trHeight w:val="680"/>
          <w:jc w:val="center"/>
        </w:trPr>
        <w:tc>
          <w:tcPr>
            <w:tcW w:w="9090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/>
            <w:vAlign w:val="center"/>
          </w:tcPr>
          <w:p w14:paraId="031801C2" w14:textId="3C779CAF" w:rsidR="003F04FB" w:rsidRPr="002425A9" w:rsidRDefault="003F04FB" w:rsidP="002425A9">
            <w:pPr>
              <w:jc w:val="both"/>
              <w:rPr>
                <w:rFonts w:ascii="Arial Narrow" w:hAnsi="Arial Narrow"/>
                <w:lang w:val="fr-FR"/>
              </w:rPr>
            </w:pPr>
            <w:r w:rsidRPr="002425A9">
              <w:rPr>
                <w:rFonts w:ascii="Arial Narrow" w:hAnsi="Arial Narrow"/>
                <w:lang w:val="fr-FR"/>
              </w:rPr>
              <w:t>Tous les emballages primaires utilisé pour le conditionnement des produits Generous sont conformes au Règlement UE 1935/2004 du Parlement Européen et du conseil du 27 octobre 2004 concernant les matériaux et objets destinés à entrer en contact avec des denrées alimentaires.</w:t>
            </w:r>
          </w:p>
        </w:tc>
      </w:tr>
    </w:tbl>
    <w:p w14:paraId="326D00F5" w14:textId="1ACA83E2" w:rsidR="003F04FB" w:rsidRDefault="003F04FB" w:rsidP="00631916">
      <w:pPr>
        <w:jc w:val="both"/>
        <w:rPr>
          <w:rFonts w:ascii="Arial Narrow" w:hAnsi="Arial Narrow"/>
          <w:lang w:val="fr-FR"/>
        </w:rPr>
      </w:pPr>
    </w:p>
    <w:p w14:paraId="66323683" w14:textId="77777777" w:rsidR="003F04FB" w:rsidRPr="000E1274" w:rsidRDefault="003F04FB" w:rsidP="00631916">
      <w:pPr>
        <w:jc w:val="both"/>
        <w:rPr>
          <w:rFonts w:ascii="Arial Narrow" w:hAnsi="Arial Narrow"/>
          <w:lang w:val="fr-FR"/>
        </w:rPr>
      </w:pPr>
    </w:p>
    <w:p w14:paraId="1A768A6A" w14:textId="77777777" w:rsidR="0022297E" w:rsidRPr="00B65A9D" w:rsidRDefault="00DF4B9A" w:rsidP="00277D54">
      <w:pPr>
        <w:spacing w:after="60"/>
        <w:rPr>
          <w:rFonts w:ascii="Arial Narrow" w:hAnsi="Arial Narrow"/>
          <w:b/>
          <w:sz w:val="20"/>
          <w:lang w:val="fr-FR"/>
        </w:rPr>
      </w:pPr>
      <w:r w:rsidRPr="00B65A9D">
        <w:rPr>
          <w:rFonts w:ascii="Arial Narrow" w:hAnsi="Arial Narrow"/>
          <w:b/>
          <w:sz w:val="20"/>
          <w:lang w:val="fr-FR"/>
        </w:rPr>
        <w:t>Références législatives et normatives :</w:t>
      </w:r>
    </w:p>
    <w:p w14:paraId="1A768A6B" w14:textId="77777777" w:rsidR="00DF4B9A" w:rsidRPr="00B65A9D" w:rsidRDefault="00123FD8" w:rsidP="008F386D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Guide d’autocontrôle pour la boulangerie-pâtisserie G-026 AFSCA V1.0 du 08/10/2008</w:t>
      </w:r>
    </w:p>
    <w:p w14:paraId="1A768A6C" w14:textId="77777777" w:rsidR="005574BD" w:rsidRDefault="00107640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 xml:space="preserve">Règlement européen 1881/2006 du </w:t>
      </w:r>
      <w:smartTag w:uri="urn:schemas-microsoft-com:office:smarttags" w:element="date">
        <w:smartTagPr>
          <w:attr w:name="ls" w:val="trans"/>
          <w:attr w:name="Month" w:val="12"/>
          <w:attr w:name="Day" w:val="19"/>
          <w:attr w:name="Year" w:val="2006"/>
        </w:smartTagPr>
        <w:r w:rsidRPr="00B65A9D">
          <w:rPr>
            <w:rFonts w:ascii="Arial Narrow" w:hAnsi="Arial Narrow"/>
            <w:sz w:val="20"/>
            <w:lang w:val="fr-FR"/>
          </w:rPr>
          <w:t>19/12/2006</w:t>
        </w:r>
      </w:smartTag>
      <w:r w:rsidRPr="00B65A9D">
        <w:rPr>
          <w:rFonts w:ascii="Arial Narrow" w:hAnsi="Arial Narrow"/>
          <w:sz w:val="20"/>
          <w:lang w:val="fr-FR"/>
        </w:rPr>
        <w:t xml:space="preserve"> portant fixation de teneurs maximales pour certains contaminants dans les denrées alimentaires</w:t>
      </w:r>
    </w:p>
    <w:p w14:paraId="1A768A6D" w14:textId="77777777" w:rsidR="00352258" w:rsidRDefault="00352258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Microbiologie alimentaire, JP Guiraud, Dunod, Paris 2003</w:t>
      </w:r>
    </w:p>
    <w:p w14:paraId="1A768A6E" w14:textId="0183C8A0" w:rsidR="006372B4" w:rsidRDefault="00B11137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Règlement 41/2009 du 20/01/2009 relatif à la composition et à l’étiquetage des denrées alimentaires convenant aux personnes souffrant d’une intolérance au gluten.</w:t>
      </w:r>
      <w:r w:rsidR="009065B7">
        <w:rPr>
          <w:rFonts w:ascii="Arial Narrow" w:hAnsi="Arial Narrow"/>
          <w:sz w:val="20"/>
          <w:lang w:val="fr-FR"/>
        </w:rPr>
        <w:t xml:space="preserve"> Règlement 828/2014 de la commission du 30 juillet 2014 relatif aux exigences applicables à la fourniture d'informations aux consommateurs concernant l'absence ou la présence réduite de gluten dans les denrées alimentaires.</w:t>
      </w:r>
    </w:p>
    <w:p w14:paraId="37B4457E" w14:textId="31739E14" w:rsidR="003F04FB" w:rsidRPr="00B11137" w:rsidRDefault="003F04FB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 xml:space="preserve">Critères internes </w:t>
      </w:r>
      <w:proofErr w:type="spellStart"/>
      <w:r>
        <w:rPr>
          <w:rFonts w:ascii="Arial Narrow" w:hAnsi="Arial Narrow"/>
          <w:sz w:val="20"/>
          <w:lang w:val="fr-FR"/>
        </w:rPr>
        <w:t>Brufotec</w:t>
      </w:r>
      <w:proofErr w:type="spellEnd"/>
      <w:r>
        <w:rPr>
          <w:rFonts w:ascii="Arial Narrow" w:hAnsi="Arial Narrow"/>
          <w:sz w:val="20"/>
          <w:lang w:val="fr-FR"/>
        </w:rPr>
        <w:t xml:space="preserve"> </w:t>
      </w:r>
    </w:p>
    <w:sectPr w:rsidR="003F04FB" w:rsidRPr="00B11137" w:rsidSect="00277D5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17" w:right="1417" w:bottom="71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A49BEA" w14:textId="77777777" w:rsidR="00692D93" w:rsidRDefault="00692D93" w:rsidP="00194C33">
      <w:pPr>
        <w:pStyle w:val="Notedebasdepage"/>
      </w:pPr>
      <w:r>
        <w:separator/>
      </w:r>
    </w:p>
  </w:endnote>
  <w:endnote w:type="continuationSeparator" w:id="0">
    <w:p w14:paraId="0737B46E" w14:textId="77777777" w:rsidR="00692D93" w:rsidRDefault="00692D93" w:rsidP="00194C33">
      <w:pPr>
        <w:pStyle w:val="Notedebasdepage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atross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B8D4F" w14:textId="77777777" w:rsidR="000F6B40" w:rsidRDefault="000F6B40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B8531" w14:textId="77777777" w:rsidR="000F6B40" w:rsidRDefault="000F6B40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C3203F" w14:textId="77777777" w:rsidR="000F6B40" w:rsidRDefault="000F6B40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5B479D" w14:textId="77777777" w:rsidR="00692D93" w:rsidRDefault="00692D93" w:rsidP="00194C33">
      <w:pPr>
        <w:pStyle w:val="Notedebasdepage"/>
      </w:pPr>
      <w:r>
        <w:separator/>
      </w:r>
    </w:p>
  </w:footnote>
  <w:footnote w:type="continuationSeparator" w:id="0">
    <w:p w14:paraId="5798DA9E" w14:textId="77777777" w:rsidR="00692D93" w:rsidRDefault="00692D93" w:rsidP="00194C33">
      <w:pPr>
        <w:pStyle w:val="Notedebasdepage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ED95BB" w14:textId="77777777" w:rsidR="000F6B40" w:rsidRDefault="000F6B40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0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67"/>
      <w:gridCol w:w="3685"/>
      <w:gridCol w:w="2948"/>
    </w:tblGrid>
    <w:tr w:rsidR="00B5174E" w14:paraId="56337781" w14:textId="77777777" w:rsidTr="000C2E81">
      <w:trPr>
        <w:cantSplit/>
        <w:jc w:val="center"/>
      </w:trPr>
      <w:tc>
        <w:tcPr>
          <w:tcW w:w="2667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6074C643" w14:textId="77777777" w:rsidR="00B5174E" w:rsidRDefault="00000000" w:rsidP="00B5174E">
          <w:pPr>
            <w:tabs>
              <w:tab w:val="left" w:pos="1276"/>
              <w:tab w:val="center" w:pos="4536"/>
              <w:tab w:val="right" w:pos="9072"/>
            </w:tabs>
            <w:jc w:val="center"/>
            <w:rPr>
              <w:rFonts w:ascii="Calibri" w:hAnsi="Calibri"/>
              <w:b/>
              <w:sz w:val="28"/>
              <w:szCs w:val="28"/>
              <w:lang w:val="pt-PT"/>
            </w:rPr>
          </w:pPr>
          <w:r>
            <w:rPr>
              <w:rFonts w:ascii="Calibri" w:hAnsi="Calibri"/>
              <w:b/>
              <w:noProof/>
              <w:sz w:val="28"/>
              <w:szCs w:val="28"/>
              <w:lang w:val="pt-PT"/>
            </w:rPr>
            <w:pict w14:anchorId="2B9A7B31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20pt;height:56.4pt;visibility:visible;mso-wrap-style:square">
                <v:imagedata r:id="rId1" o:title="" cropbottom="21974f"/>
              </v:shape>
            </w:pict>
          </w:r>
        </w:p>
      </w:tc>
      <w:tc>
        <w:tcPr>
          <w:tcW w:w="3685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23C7DDF1" w14:textId="7448BB82" w:rsidR="001F295F" w:rsidRDefault="00B5174E" w:rsidP="00B5174E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mallCaps/>
              <w:szCs w:val="24"/>
              <w:lang w:val="pt-PT"/>
            </w:rPr>
          </w:pPr>
          <w:r>
            <w:rPr>
              <w:rFonts w:ascii="Calibri" w:hAnsi="Calibri"/>
              <w:b/>
              <w:smallCaps/>
              <w:szCs w:val="24"/>
              <w:lang w:val="pt-PT"/>
            </w:rPr>
            <w:t>FICHE TECHNIQUE-</w:t>
          </w:r>
          <w:r w:rsidR="00D1056E">
            <w:rPr>
              <w:rFonts w:ascii="Calibri" w:hAnsi="Calibri"/>
              <w:b/>
              <w:smallCaps/>
              <w:szCs w:val="24"/>
              <w:lang w:val="pt-PT"/>
            </w:rPr>
            <w:t>PETIT BEURRE</w:t>
          </w:r>
        </w:p>
        <w:p w14:paraId="7AE6F2C5" w14:textId="6A85FA03" w:rsidR="00B5174E" w:rsidRDefault="00000000" w:rsidP="00B5174E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zCs w:val="24"/>
              <w:lang w:val="pt-PT"/>
            </w:rPr>
          </w:pPr>
          <w:r>
            <w:rPr>
              <w:rFonts w:ascii="Arial Narrow" w:hAnsi="Arial Narrow"/>
            </w:rPr>
            <w:pict w14:anchorId="3AA1C16B">
              <v:shape id="_x0000_i1026" type="#_x0000_t75" style="width:57.6pt;height:46.2pt">
                <v:imagedata r:id="rId2" o:title="bio_certisys"/>
              </v:shape>
            </w:pict>
          </w:r>
          <w:r w:rsidR="00B5174E">
            <w:rPr>
              <w:rFonts w:ascii="Calibri" w:hAnsi="Calibri"/>
              <w:b/>
              <w:smallCaps/>
              <w:szCs w:val="24"/>
              <w:lang w:val="pt-PT"/>
            </w:rPr>
            <w:t xml:space="preserve"> </w:t>
          </w:r>
        </w:p>
      </w:tc>
      <w:tc>
        <w:tcPr>
          <w:tcW w:w="2948" w:type="dxa"/>
          <w:tcBorders>
            <w:top w:val="single" w:sz="4" w:space="0" w:color="C0C0C0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565E2E18" w14:textId="77777777" w:rsidR="00B5174E" w:rsidRDefault="00B5174E" w:rsidP="00B5174E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napToGrid w:val="0"/>
              <w:sz w:val="18"/>
              <w:szCs w:val="18"/>
              <w:lang w:val="pt-PT"/>
            </w:rPr>
          </w:pP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Page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PAGE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1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 sur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NUMPAGES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3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</w:p>
        <w:p w14:paraId="08FC6821" w14:textId="5236CFE0" w:rsidR="000C2E81" w:rsidRDefault="000C2E81" w:rsidP="00B5174E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</w:p>
      </w:tc>
    </w:tr>
    <w:tr w:rsidR="00B5174E" w:rsidRPr="00DC5D6E" w14:paraId="3BEC494C" w14:textId="77777777" w:rsidTr="000C2E81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0F7C6E93" w14:textId="77777777" w:rsidR="00B5174E" w:rsidRDefault="00B5174E" w:rsidP="00B5174E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3AAC7A8" w14:textId="77777777" w:rsidR="00B5174E" w:rsidRDefault="00B5174E" w:rsidP="00B5174E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39BA5219" w14:textId="208A7FB6" w:rsidR="00B5174E" w:rsidRPr="00673C73" w:rsidRDefault="00B5174E" w:rsidP="00B5174E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de-DE"/>
            </w:rPr>
          </w:pPr>
          <w:r w:rsidRPr="00673C73">
            <w:rPr>
              <w:rFonts w:ascii="Calibri" w:hAnsi="Calibri"/>
              <w:sz w:val="18"/>
              <w:szCs w:val="18"/>
              <w:lang w:val="de-DE"/>
            </w:rPr>
            <w:t>Doc : SPF-</w:t>
          </w:r>
          <w:r w:rsidR="00861928" w:rsidRPr="00673C73">
            <w:rPr>
              <w:rFonts w:ascii="Calibri" w:hAnsi="Calibri"/>
              <w:sz w:val="18"/>
              <w:szCs w:val="18"/>
              <w:lang w:val="de-DE"/>
            </w:rPr>
            <w:t>PTT-</w:t>
          </w:r>
          <w:r w:rsidR="00D1056E" w:rsidRPr="00673C73">
            <w:rPr>
              <w:rFonts w:ascii="Calibri" w:hAnsi="Calibri"/>
              <w:sz w:val="18"/>
              <w:szCs w:val="18"/>
              <w:lang w:val="de-DE"/>
            </w:rPr>
            <w:t>BEURRE</w:t>
          </w:r>
          <w:r w:rsidR="000C2E81" w:rsidRPr="00673C73">
            <w:rPr>
              <w:rFonts w:ascii="Calibri" w:hAnsi="Calibri"/>
              <w:sz w:val="18"/>
              <w:szCs w:val="18"/>
              <w:lang w:val="de-DE"/>
            </w:rPr>
            <w:t>-FR-P</w:t>
          </w:r>
        </w:p>
      </w:tc>
    </w:tr>
    <w:tr w:rsidR="000C2E81" w:rsidRPr="00DC5D6E" w14:paraId="40C12D1E" w14:textId="77777777" w:rsidTr="000C2E81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72C4B5A2" w14:textId="77777777" w:rsidR="000C2E81" w:rsidRDefault="000C2E81" w:rsidP="000C2E81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7F78FD8F" w14:textId="77777777" w:rsidR="000C2E81" w:rsidRDefault="000C2E81" w:rsidP="000C2E81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</w:tcPr>
        <w:p w14:paraId="5FA464F0" w14:textId="60164A8C" w:rsidR="000C2E81" w:rsidRDefault="000C2E81" w:rsidP="00655456">
          <w:pPr>
            <w:tabs>
              <w:tab w:val="left" w:pos="1276"/>
              <w:tab w:val="center" w:pos="4536"/>
              <w:tab w:val="right" w:pos="9072"/>
            </w:tabs>
            <w:rPr>
              <w:rFonts w:ascii="Calibri" w:hAnsi="Calibri"/>
              <w:sz w:val="18"/>
              <w:szCs w:val="18"/>
              <w:lang w:val="pt-PT"/>
            </w:rPr>
          </w:pPr>
        </w:p>
      </w:tc>
    </w:tr>
    <w:tr w:rsidR="000C2E81" w14:paraId="4C243644" w14:textId="77777777" w:rsidTr="000C2E81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4DECC13F" w14:textId="77777777" w:rsidR="000C2E81" w:rsidRDefault="000C2E81" w:rsidP="000C2E81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0EBE7691" w14:textId="77777777" w:rsidR="000C2E81" w:rsidRDefault="000C2E81" w:rsidP="000C2E81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</w:tcPr>
        <w:p w14:paraId="09A6705A" w14:textId="66302E15" w:rsidR="000C2E81" w:rsidRDefault="00D1056E" w:rsidP="000C2E8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>Cré</w:t>
          </w:r>
          <w:r w:rsidR="000C2E81">
            <w:rPr>
              <w:rFonts w:ascii="Calibri" w:hAnsi="Calibri"/>
              <w:sz w:val="18"/>
              <w:szCs w:val="18"/>
            </w:rPr>
            <w:t>é par : S. Compère</w:t>
          </w:r>
        </w:p>
        <w:p w14:paraId="5130D8AD" w14:textId="18EE8810" w:rsidR="000C2E81" w:rsidRDefault="000C2E81" w:rsidP="000C2E8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 xml:space="preserve">Date de validation </w:t>
          </w:r>
          <w:r w:rsidR="000F6B40">
            <w:rPr>
              <w:rFonts w:ascii="Calibri" w:hAnsi="Calibri"/>
              <w:sz w:val="18"/>
              <w:szCs w:val="18"/>
            </w:rPr>
            <w:t>17</w:t>
          </w:r>
          <w:r>
            <w:rPr>
              <w:rFonts w:ascii="Calibri" w:hAnsi="Calibri"/>
              <w:sz w:val="18"/>
              <w:szCs w:val="18"/>
            </w:rPr>
            <w:t>/0</w:t>
          </w:r>
          <w:r w:rsidR="000F6B40">
            <w:rPr>
              <w:rFonts w:ascii="Calibri" w:hAnsi="Calibri"/>
              <w:sz w:val="18"/>
              <w:szCs w:val="18"/>
            </w:rPr>
            <w:t>3</w:t>
          </w:r>
          <w:r>
            <w:rPr>
              <w:rFonts w:ascii="Calibri" w:hAnsi="Calibri"/>
              <w:sz w:val="18"/>
              <w:szCs w:val="18"/>
            </w:rPr>
            <w:t>/202</w:t>
          </w:r>
          <w:r w:rsidR="000F6B40">
            <w:rPr>
              <w:rFonts w:ascii="Calibri" w:hAnsi="Calibri"/>
              <w:sz w:val="18"/>
              <w:szCs w:val="18"/>
            </w:rPr>
            <w:t>2</w:t>
          </w:r>
        </w:p>
        <w:p w14:paraId="3BD742A3" w14:textId="18E80023" w:rsidR="000C2E81" w:rsidRDefault="000C2E81" w:rsidP="000C2E81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  <w:r w:rsidRPr="008B3A1A">
            <w:rPr>
              <w:rFonts w:ascii="Calibri" w:hAnsi="Calibri"/>
              <w:sz w:val="18"/>
              <w:szCs w:val="18"/>
            </w:rPr>
            <w:t>Validé par :</w:t>
          </w:r>
          <w:r>
            <w:rPr>
              <w:rFonts w:ascii="Calibri" w:hAnsi="Calibri"/>
              <w:sz w:val="18"/>
              <w:szCs w:val="18"/>
            </w:rPr>
            <w:t xml:space="preserve"> </w:t>
          </w:r>
          <w:r w:rsidR="00D1056E">
            <w:rPr>
              <w:rFonts w:ascii="Calibri" w:hAnsi="Calibri"/>
              <w:sz w:val="18"/>
              <w:szCs w:val="18"/>
            </w:rPr>
            <w:t>V. Hertoghe</w:t>
          </w:r>
          <w:r>
            <w:rPr>
              <w:rFonts w:ascii="Calibri" w:hAnsi="Calibri"/>
              <w:sz w:val="18"/>
              <w:szCs w:val="18"/>
            </w:rPr>
            <w:t xml:space="preserve">   </w:t>
          </w:r>
        </w:p>
      </w:tc>
    </w:tr>
    <w:tr w:rsidR="000C2E81" w14:paraId="1E60E7FF" w14:textId="77777777" w:rsidTr="000C2E81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24429A62" w14:textId="77777777" w:rsidR="000C2E81" w:rsidRDefault="000C2E81" w:rsidP="000C2E81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2A29669D" w14:textId="77777777" w:rsidR="000C2E81" w:rsidRDefault="000C2E81" w:rsidP="000C2E81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single" w:sz="4" w:space="0" w:color="C0C0C0"/>
            <w:right w:val="single" w:sz="4" w:space="0" w:color="C0C0C0"/>
          </w:tcBorders>
        </w:tcPr>
        <w:p w14:paraId="115253AE" w14:textId="7BD44070" w:rsidR="000C2E81" w:rsidRDefault="000C2E81" w:rsidP="000C2E81">
          <w:pPr>
            <w:tabs>
              <w:tab w:val="left" w:pos="1276"/>
              <w:tab w:val="center" w:pos="4536"/>
              <w:tab w:val="right" w:pos="9072"/>
            </w:tabs>
            <w:rPr>
              <w:rFonts w:ascii="Calibri" w:hAnsi="Calibri"/>
              <w:sz w:val="18"/>
              <w:szCs w:val="18"/>
              <w:lang w:val="pt-PT"/>
            </w:rPr>
          </w:pPr>
        </w:p>
      </w:tc>
    </w:tr>
  </w:tbl>
  <w:p w14:paraId="1A768A89" w14:textId="77777777" w:rsidR="00442C7F" w:rsidRPr="00331407" w:rsidRDefault="00442C7F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698A8E" w14:textId="77777777" w:rsidR="000F6B40" w:rsidRDefault="000F6B40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9C04BB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55DEA828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876101"/>
    <w:multiLevelType w:val="hybridMultilevel"/>
    <w:tmpl w:val="5A88975C"/>
    <w:lvl w:ilvl="0" w:tplc="040C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5582FAC"/>
    <w:multiLevelType w:val="multilevel"/>
    <w:tmpl w:val="542697C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pStyle w:val="Listepuce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143D1B9C"/>
    <w:multiLevelType w:val="multilevel"/>
    <w:tmpl w:val="5EECE5C8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333E08FA"/>
    <w:multiLevelType w:val="multilevel"/>
    <w:tmpl w:val="53205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5D65DF2"/>
    <w:multiLevelType w:val="hybridMultilevel"/>
    <w:tmpl w:val="53205DA6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00E7A8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9C0280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 w:tplc="34D4F60C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721108D"/>
    <w:multiLevelType w:val="multilevel"/>
    <w:tmpl w:val="9FB2E5D8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FE34D1"/>
    <w:multiLevelType w:val="multilevel"/>
    <w:tmpl w:val="A02A0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B177F88"/>
    <w:multiLevelType w:val="multilevel"/>
    <w:tmpl w:val="03CAC352"/>
    <w:lvl w:ilvl="0">
      <w:start w:val="1"/>
      <w:numFmt w:val="decimal"/>
      <w:pStyle w:val="Pointaudit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7D1B4B3E"/>
    <w:multiLevelType w:val="hybridMultilevel"/>
    <w:tmpl w:val="3FE0D120"/>
    <w:lvl w:ilvl="0" w:tplc="AEEAF35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EAF350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27588014">
    <w:abstractNumId w:val="6"/>
  </w:num>
  <w:num w:numId="2" w16cid:durableId="21052194">
    <w:abstractNumId w:val="8"/>
  </w:num>
  <w:num w:numId="3" w16cid:durableId="1073090880">
    <w:abstractNumId w:val="2"/>
  </w:num>
  <w:num w:numId="4" w16cid:durableId="813448047">
    <w:abstractNumId w:val="10"/>
  </w:num>
  <w:num w:numId="5" w16cid:durableId="1395083581">
    <w:abstractNumId w:val="7"/>
  </w:num>
  <w:num w:numId="6" w16cid:durableId="289093339">
    <w:abstractNumId w:val="4"/>
  </w:num>
  <w:num w:numId="7" w16cid:durableId="167214401">
    <w:abstractNumId w:val="3"/>
  </w:num>
  <w:num w:numId="8" w16cid:durableId="1778677526">
    <w:abstractNumId w:val="9"/>
  </w:num>
  <w:num w:numId="9" w16cid:durableId="1292058230">
    <w:abstractNumId w:val="5"/>
  </w:num>
  <w:num w:numId="10" w16cid:durableId="1695426017">
    <w:abstractNumId w:val="1"/>
  </w:num>
  <w:num w:numId="11" w16cid:durableId="714426871">
    <w:abstractNumId w:val="1"/>
  </w:num>
  <w:num w:numId="12" w16cid:durableId="1213156553">
    <w:abstractNumId w:val="0"/>
  </w:num>
  <w:num w:numId="13" w16cid:durableId="1880891875">
    <w:abstractNumId w:val="1"/>
  </w:num>
  <w:num w:numId="14" w16cid:durableId="16540219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31407"/>
    <w:rsid w:val="0000448C"/>
    <w:rsid w:val="0001285E"/>
    <w:rsid w:val="0001383B"/>
    <w:rsid w:val="000156FB"/>
    <w:rsid w:val="000368A7"/>
    <w:rsid w:val="00037CC0"/>
    <w:rsid w:val="0005545C"/>
    <w:rsid w:val="0008574F"/>
    <w:rsid w:val="00097274"/>
    <w:rsid w:val="000C2E81"/>
    <w:rsid w:val="000E1274"/>
    <w:rsid w:val="000F4219"/>
    <w:rsid w:val="000F6B40"/>
    <w:rsid w:val="00107640"/>
    <w:rsid w:val="00123FD8"/>
    <w:rsid w:val="001334DA"/>
    <w:rsid w:val="00134C01"/>
    <w:rsid w:val="00137021"/>
    <w:rsid w:val="0014690E"/>
    <w:rsid w:val="00177BCD"/>
    <w:rsid w:val="00180F2A"/>
    <w:rsid w:val="0019023C"/>
    <w:rsid w:val="0019104F"/>
    <w:rsid w:val="00194C33"/>
    <w:rsid w:val="001A5D91"/>
    <w:rsid w:val="001B71CD"/>
    <w:rsid w:val="001C7D02"/>
    <w:rsid w:val="001D2CED"/>
    <w:rsid w:val="001F295F"/>
    <w:rsid w:val="00201A50"/>
    <w:rsid w:val="00204364"/>
    <w:rsid w:val="00206C02"/>
    <w:rsid w:val="00211A67"/>
    <w:rsid w:val="0022297E"/>
    <w:rsid w:val="0023155F"/>
    <w:rsid w:val="002425A9"/>
    <w:rsid w:val="0024776A"/>
    <w:rsid w:val="00267CC9"/>
    <w:rsid w:val="00277D54"/>
    <w:rsid w:val="00281456"/>
    <w:rsid w:val="002864C1"/>
    <w:rsid w:val="00297DE6"/>
    <w:rsid w:val="002B620B"/>
    <w:rsid w:val="002C7B70"/>
    <w:rsid w:val="002D4613"/>
    <w:rsid w:val="003143A1"/>
    <w:rsid w:val="0032050E"/>
    <w:rsid w:val="00321DB5"/>
    <w:rsid w:val="00323FEE"/>
    <w:rsid w:val="00331407"/>
    <w:rsid w:val="003412E0"/>
    <w:rsid w:val="00341BE5"/>
    <w:rsid w:val="00343816"/>
    <w:rsid w:val="0034386A"/>
    <w:rsid w:val="00352258"/>
    <w:rsid w:val="0038649F"/>
    <w:rsid w:val="0038660C"/>
    <w:rsid w:val="0039295A"/>
    <w:rsid w:val="003D1BAD"/>
    <w:rsid w:val="003E55D0"/>
    <w:rsid w:val="003F04FB"/>
    <w:rsid w:val="00416378"/>
    <w:rsid w:val="00417731"/>
    <w:rsid w:val="00442C7F"/>
    <w:rsid w:val="00460964"/>
    <w:rsid w:val="00460BFF"/>
    <w:rsid w:val="00472A86"/>
    <w:rsid w:val="00477125"/>
    <w:rsid w:val="004B0945"/>
    <w:rsid w:val="004B0AEC"/>
    <w:rsid w:val="004C216E"/>
    <w:rsid w:val="004C39F5"/>
    <w:rsid w:val="004D10B7"/>
    <w:rsid w:val="004D2889"/>
    <w:rsid w:val="004D2927"/>
    <w:rsid w:val="005127B5"/>
    <w:rsid w:val="00517863"/>
    <w:rsid w:val="00533612"/>
    <w:rsid w:val="00533EB2"/>
    <w:rsid w:val="005369F0"/>
    <w:rsid w:val="00540A47"/>
    <w:rsid w:val="00544711"/>
    <w:rsid w:val="005574BD"/>
    <w:rsid w:val="0056060C"/>
    <w:rsid w:val="0059496A"/>
    <w:rsid w:val="00595BE2"/>
    <w:rsid w:val="00612BAD"/>
    <w:rsid w:val="006152AB"/>
    <w:rsid w:val="00624BF5"/>
    <w:rsid w:val="006264FD"/>
    <w:rsid w:val="00631916"/>
    <w:rsid w:val="006372B4"/>
    <w:rsid w:val="00641409"/>
    <w:rsid w:val="00655456"/>
    <w:rsid w:val="00670E95"/>
    <w:rsid w:val="00672207"/>
    <w:rsid w:val="00673C73"/>
    <w:rsid w:val="006747FC"/>
    <w:rsid w:val="00682C52"/>
    <w:rsid w:val="00690F5E"/>
    <w:rsid w:val="00692D93"/>
    <w:rsid w:val="006A024F"/>
    <w:rsid w:val="006B2520"/>
    <w:rsid w:val="006B4050"/>
    <w:rsid w:val="006E3373"/>
    <w:rsid w:val="006F4703"/>
    <w:rsid w:val="00701C29"/>
    <w:rsid w:val="00740EB0"/>
    <w:rsid w:val="00756B57"/>
    <w:rsid w:val="00757F23"/>
    <w:rsid w:val="00786F0B"/>
    <w:rsid w:val="0079488E"/>
    <w:rsid w:val="00797B63"/>
    <w:rsid w:val="007B66B2"/>
    <w:rsid w:val="007C30A6"/>
    <w:rsid w:val="007C7E74"/>
    <w:rsid w:val="00805624"/>
    <w:rsid w:val="0081601B"/>
    <w:rsid w:val="00824D6E"/>
    <w:rsid w:val="00853475"/>
    <w:rsid w:val="0085476D"/>
    <w:rsid w:val="0085534E"/>
    <w:rsid w:val="00856DEB"/>
    <w:rsid w:val="0085762D"/>
    <w:rsid w:val="00861928"/>
    <w:rsid w:val="00867B33"/>
    <w:rsid w:val="0088134D"/>
    <w:rsid w:val="008817DB"/>
    <w:rsid w:val="00882973"/>
    <w:rsid w:val="008B4F94"/>
    <w:rsid w:val="008B6CE1"/>
    <w:rsid w:val="008B764C"/>
    <w:rsid w:val="008C29F0"/>
    <w:rsid w:val="008C6EED"/>
    <w:rsid w:val="008D0037"/>
    <w:rsid w:val="008D0566"/>
    <w:rsid w:val="008D1F2A"/>
    <w:rsid w:val="008E54B1"/>
    <w:rsid w:val="008F0D29"/>
    <w:rsid w:val="008F2B7A"/>
    <w:rsid w:val="008F386D"/>
    <w:rsid w:val="00902E19"/>
    <w:rsid w:val="009065B7"/>
    <w:rsid w:val="00926F58"/>
    <w:rsid w:val="009418AC"/>
    <w:rsid w:val="00943583"/>
    <w:rsid w:val="00962216"/>
    <w:rsid w:val="0096395E"/>
    <w:rsid w:val="009703B3"/>
    <w:rsid w:val="0099777C"/>
    <w:rsid w:val="009D054D"/>
    <w:rsid w:val="009D3124"/>
    <w:rsid w:val="009D523F"/>
    <w:rsid w:val="009F631E"/>
    <w:rsid w:val="00A10E67"/>
    <w:rsid w:val="00A326F7"/>
    <w:rsid w:val="00A742CB"/>
    <w:rsid w:val="00A87F38"/>
    <w:rsid w:val="00A919FA"/>
    <w:rsid w:val="00AB12F4"/>
    <w:rsid w:val="00AB2DE1"/>
    <w:rsid w:val="00AD600C"/>
    <w:rsid w:val="00B11137"/>
    <w:rsid w:val="00B113E9"/>
    <w:rsid w:val="00B163BF"/>
    <w:rsid w:val="00B21A7F"/>
    <w:rsid w:val="00B43661"/>
    <w:rsid w:val="00B5174E"/>
    <w:rsid w:val="00B61B02"/>
    <w:rsid w:val="00B63E94"/>
    <w:rsid w:val="00B65A9D"/>
    <w:rsid w:val="00B9679D"/>
    <w:rsid w:val="00BA1B07"/>
    <w:rsid w:val="00BB6112"/>
    <w:rsid w:val="00BD5FF8"/>
    <w:rsid w:val="00C035F4"/>
    <w:rsid w:val="00C15B18"/>
    <w:rsid w:val="00C21063"/>
    <w:rsid w:val="00C37277"/>
    <w:rsid w:val="00C46044"/>
    <w:rsid w:val="00C51C43"/>
    <w:rsid w:val="00C60630"/>
    <w:rsid w:val="00C8731E"/>
    <w:rsid w:val="00C90286"/>
    <w:rsid w:val="00C972B0"/>
    <w:rsid w:val="00CA1BC4"/>
    <w:rsid w:val="00CC1EF2"/>
    <w:rsid w:val="00CE188F"/>
    <w:rsid w:val="00CE4E9E"/>
    <w:rsid w:val="00D00388"/>
    <w:rsid w:val="00D1056E"/>
    <w:rsid w:val="00D105BA"/>
    <w:rsid w:val="00D208CB"/>
    <w:rsid w:val="00D26B91"/>
    <w:rsid w:val="00D72774"/>
    <w:rsid w:val="00DA7FD6"/>
    <w:rsid w:val="00DC5D6E"/>
    <w:rsid w:val="00DF0446"/>
    <w:rsid w:val="00DF4B9A"/>
    <w:rsid w:val="00E22783"/>
    <w:rsid w:val="00E230B4"/>
    <w:rsid w:val="00E2359C"/>
    <w:rsid w:val="00E25272"/>
    <w:rsid w:val="00E3096B"/>
    <w:rsid w:val="00E4695A"/>
    <w:rsid w:val="00E5144A"/>
    <w:rsid w:val="00E736E1"/>
    <w:rsid w:val="00E75315"/>
    <w:rsid w:val="00E8498D"/>
    <w:rsid w:val="00E90665"/>
    <w:rsid w:val="00E91EC7"/>
    <w:rsid w:val="00EA0309"/>
    <w:rsid w:val="00EA7AAA"/>
    <w:rsid w:val="00EB0FAB"/>
    <w:rsid w:val="00ED26B6"/>
    <w:rsid w:val="00EE0E3F"/>
    <w:rsid w:val="00EF2953"/>
    <w:rsid w:val="00EF4566"/>
    <w:rsid w:val="00F03128"/>
    <w:rsid w:val="00F13AC6"/>
    <w:rsid w:val="00F2657D"/>
    <w:rsid w:val="00F300D1"/>
    <w:rsid w:val="00F3231E"/>
    <w:rsid w:val="00F41AE4"/>
    <w:rsid w:val="00F45C33"/>
    <w:rsid w:val="00F47D84"/>
    <w:rsid w:val="00F53747"/>
    <w:rsid w:val="00F81B2D"/>
    <w:rsid w:val="00F86AC1"/>
    <w:rsid w:val="00FB04D4"/>
    <w:rsid w:val="00FC75E1"/>
    <w:rsid w:val="00FD0880"/>
    <w:rsid w:val="00FD6DE1"/>
    <w:rsid w:val="00FE01EB"/>
    <w:rsid w:val="00FF6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2050"/>
    <o:shapelayout v:ext="edit">
      <o:idmap v:ext="edit" data="2"/>
    </o:shapelayout>
  </w:shapeDefaults>
  <w:decimalSymbol w:val=","/>
  <w:listSeparator w:val=";"/>
  <w14:docId w14:val="1A768995"/>
  <w15:docId w15:val="{5361178B-22AC-4AD9-81AE-C03E3FB63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1407"/>
    <w:rPr>
      <w:sz w:val="24"/>
      <w:lang w:eastAsia="fr-FR"/>
    </w:rPr>
  </w:style>
  <w:style w:type="paragraph" w:styleId="Titre8">
    <w:name w:val="heading 8"/>
    <w:basedOn w:val="Normal"/>
    <w:next w:val="Normal"/>
    <w:qFormat/>
    <w:rsid w:val="00AB12F4"/>
    <w:pPr>
      <w:keepNext/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</w:tabs>
      <w:outlineLvl w:val="7"/>
    </w:pPr>
    <w:rPr>
      <w:b/>
      <w:bCs/>
      <w:sz w:val="20"/>
      <w:lang w:eastAsia="en-US"/>
    </w:rPr>
  </w:style>
  <w:style w:type="paragraph" w:styleId="Titre9">
    <w:name w:val="heading 9"/>
    <w:basedOn w:val="Normal"/>
    <w:next w:val="Normal"/>
    <w:qFormat/>
    <w:rsid w:val="00AB12F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331407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331407"/>
    <w:pPr>
      <w:tabs>
        <w:tab w:val="center" w:pos="4536"/>
        <w:tab w:val="right" w:pos="9072"/>
      </w:tabs>
    </w:pPr>
  </w:style>
  <w:style w:type="paragraph" w:styleId="Titre">
    <w:name w:val="Title"/>
    <w:basedOn w:val="Normal"/>
    <w:next w:val="Sous-titre"/>
    <w:qFormat/>
    <w:rsid w:val="00331407"/>
    <w:pPr>
      <w:spacing w:before="240" w:after="120"/>
      <w:jc w:val="center"/>
    </w:pPr>
    <w:rPr>
      <w:rFonts w:ascii="Albatross" w:hAnsi="Albatross"/>
      <w:b/>
      <w:caps/>
      <w:kern w:val="28"/>
      <w:sz w:val="72"/>
    </w:rPr>
  </w:style>
  <w:style w:type="paragraph" w:styleId="Sous-titre">
    <w:name w:val="Subtitle"/>
    <w:basedOn w:val="Normal"/>
    <w:qFormat/>
    <w:rsid w:val="00331407"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Notedebasdepage">
    <w:name w:val="footnote text"/>
    <w:basedOn w:val="Normal"/>
    <w:semiHidden/>
    <w:rsid w:val="00AB12F4"/>
    <w:rPr>
      <w:sz w:val="20"/>
      <w:lang w:eastAsia="en-US"/>
    </w:rPr>
  </w:style>
  <w:style w:type="table" w:styleId="Grilledutableau">
    <w:name w:val="Table Grid"/>
    <w:basedOn w:val="TableauNormal"/>
    <w:rsid w:val="004C21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31916"/>
    <w:pPr>
      <w:autoSpaceDE w:val="0"/>
      <w:autoSpaceDN w:val="0"/>
      <w:adjustRightInd w:val="0"/>
    </w:pPr>
    <w:rPr>
      <w:color w:val="000000"/>
      <w:sz w:val="24"/>
      <w:szCs w:val="24"/>
      <w:lang w:val="fr-FR" w:eastAsia="fr-FR"/>
    </w:rPr>
  </w:style>
  <w:style w:type="character" w:styleId="Appelnotedebasdep">
    <w:name w:val="footnote reference"/>
    <w:semiHidden/>
    <w:rsid w:val="00DF4B9A"/>
    <w:rPr>
      <w:vertAlign w:val="superscript"/>
    </w:rPr>
  </w:style>
  <w:style w:type="paragraph" w:customStyle="1" w:styleId="Conclusionaudit">
    <w:name w:val="Conclusion audit"/>
    <w:basedOn w:val="Normal"/>
    <w:autoRedefine/>
    <w:rsid w:val="00C46044"/>
    <w:pPr>
      <w:jc w:val="both"/>
    </w:pPr>
    <w:rPr>
      <w:rFonts w:ascii="Arial Narrow" w:hAnsi="Arial Narrow" w:cs="Arial"/>
      <w:lang w:val="fr-FR"/>
    </w:rPr>
  </w:style>
  <w:style w:type="paragraph" w:styleId="Listepuces3">
    <w:name w:val="List Bullet 3"/>
    <w:basedOn w:val="Normal"/>
    <w:autoRedefine/>
    <w:rsid w:val="00882973"/>
    <w:pPr>
      <w:spacing w:before="240"/>
      <w:jc w:val="both"/>
    </w:pPr>
    <w:rPr>
      <w:rFonts w:ascii="Arial Narrow" w:hAnsi="Arial Narrow" w:cs="Arial"/>
      <w:lang w:val="fr-FR"/>
    </w:rPr>
  </w:style>
  <w:style w:type="paragraph" w:styleId="Listepuces4">
    <w:name w:val="List Bullet 4"/>
    <w:basedOn w:val="Normal"/>
    <w:link w:val="Listepuces4Car"/>
    <w:autoRedefine/>
    <w:rsid w:val="00C46044"/>
    <w:pPr>
      <w:numPr>
        <w:ilvl w:val="3"/>
        <w:numId w:val="7"/>
      </w:numPr>
    </w:pPr>
  </w:style>
  <w:style w:type="character" w:customStyle="1" w:styleId="Listepuces4Car">
    <w:name w:val="Liste à puces 4 Car"/>
    <w:link w:val="Listepuces4"/>
    <w:rsid w:val="00C46044"/>
    <w:rPr>
      <w:sz w:val="24"/>
      <w:lang w:val="fr-BE" w:eastAsia="fr-FR" w:bidi="ar-SA"/>
    </w:rPr>
  </w:style>
  <w:style w:type="character" w:styleId="Numrodepage">
    <w:name w:val="page number"/>
    <w:basedOn w:val="Policepardfaut"/>
    <w:rsid w:val="00134C01"/>
  </w:style>
  <w:style w:type="paragraph" w:customStyle="1" w:styleId="Pointaudit">
    <w:name w:val="Point audit"/>
    <w:basedOn w:val="Normal"/>
    <w:next w:val="Normal"/>
    <w:autoRedefine/>
    <w:rsid w:val="00882973"/>
    <w:pPr>
      <w:keepNext/>
      <w:keepLines/>
      <w:numPr>
        <w:numId w:val="8"/>
      </w:numPr>
      <w:spacing w:before="120" w:after="240"/>
      <w:jc w:val="both"/>
      <w:outlineLvl w:val="0"/>
    </w:pPr>
    <w:rPr>
      <w:rFonts w:ascii="Papyrus" w:hAnsi="Papyrus"/>
      <w:color w:val="008080"/>
      <w:sz w:val="40"/>
      <w:u w:val="thick"/>
    </w:rPr>
  </w:style>
  <w:style w:type="paragraph" w:styleId="Listepuces">
    <w:name w:val="List Bullet"/>
    <w:basedOn w:val="Normal"/>
    <w:rsid w:val="0000448C"/>
    <w:pPr>
      <w:numPr>
        <w:numId w:val="10"/>
      </w:numPr>
    </w:pPr>
  </w:style>
  <w:style w:type="paragraph" w:customStyle="1" w:styleId="Titretableauaudit">
    <w:name w:val="Titre tableau audit"/>
    <w:basedOn w:val="Normal"/>
    <w:autoRedefine/>
    <w:rsid w:val="0000448C"/>
    <w:rPr>
      <w:rFonts w:ascii="Arial Narrow" w:hAnsi="Arial Narrow"/>
      <w:b/>
      <w:szCs w:val="24"/>
      <w:lang w:val="fr-FR"/>
    </w:rPr>
  </w:style>
  <w:style w:type="character" w:styleId="Lienhypertexte">
    <w:name w:val="Hyperlink"/>
    <w:rsid w:val="00A326F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73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0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8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eur-lex.europa.eu/LexUriServ/LexUriServ.do?uri=CELEX:32005R0396:FR:NOT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eur-lex.europa.eu/LexUriServ/LexUriServ.do?uri=CELEX:32008R1333:FR:NOT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://eur-lex.europa.eu/LexUriServ/LexUriServ.do?uri=CELEX:32008R1334:FR:NOT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53993d-b5b3-4109-8e5f-8de151ea00e4" xsi:nil="true"/>
    <lcf76f155ced4ddcb4097134ff3c332f xmlns="04acfe76-ab38-47b0-968f-03cf1237d4e6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A7A048AFD0BB4DB57EEBC875878B1A" ma:contentTypeVersion="16" ma:contentTypeDescription="Een nieuw document maken." ma:contentTypeScope="" ma:versionID="6e2498efcdf70a5505795854a4186fa3">
  <xsd:schema xmlns:xsd="http://www.w3.org/2001/XMLSchema" xmlns:xs="http://www.w3.org/2001/XMLSchema" xmlns:p="http://schemas.microsoft.com/office/2006/metadata/properties" xmlns:ns2="04acfe76-ab38-47b0-968f-03cf1237d4e6" xmlns:ns3="e353993d-b5b3-4109-8e5f-8de151ea00e4" targetNamespace="http://schemas.microsoft.com/office/2006/metadata/properties" ma:root="true" ma:fieldsID="8f5abdd056b6a043873490e5013e383d" ns2:_="" ns3:_="">
    <xsd:import namespace="04acfe76-ab38-47b0-968f-03cf1237d4e6"/>
    <xsd:import namespace="e353993d-b5b3-4109-8e5f-8de151ea00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acfe76-ab38-47b0-968f-03cf1237d4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fcfd427-e4cf-4a46-b9fd-df890826687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3993d-b5b3-4109-8e5f-8de151ea00e4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9a2f7f33-acaa-4827-83c3-40698762b20b}" ma:internalName="TaxCatchAll" ma:showField="CatchAllData" ma:web="e353993d-b5b3-4109-8e5f-8de151ea00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E83C17F-D145-4DC7-B3B2-D08CCDD3E97E}">
  <ds:schemaRefs>
    <ds:schemaRef ds:uri="http://schemas.microsoft.com/office/2006/metadata/properties"/>
    <ds:schemaRef ds:uri="http://schemas.microsoft.com/office/infopath/2007/PartnerControls"/>
    <ds:schemaRef ds:uri="e353993d-b5b3-4109-8e5f-8de151ea00e4"/>
    <ds:schemaRef ds:uri="04acfe76-ab38-47b0-968f-03cf1237d4e6"/>
  </ds:schemaRefs>
</ds:datastoreItem>
</file>

<file path=customXml/itemProps2.xml><?xml version="1.0" encoding="utf-8"?>
<ds:datastoreItem xmlns:ds="http://schemas.openxmlformats.org/officeDocument/2006/customXml" ds:itemID="{2F8BDA91-0DA4-437A-BB6D-B6D95523CDC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C12398C-5E04-4068-8EE3-C8E72AE34C1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540</Words>
  <Characters>2976</Characters>
  <Application>Microsoft Office Word</Application>
  <DocSecurity>0</DocSecurity>
  <Lines>24</Lines>
  <Paragraphs>7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</vt:lpstr>
      <vt:lpstr>1</vt:lpstr>
    </vt:vector>
  </TitlesOfParts>
  <Company>asbl Brufotec vzw</Company>
  <LinksUpToDate>false</LinksUpToDate>
  <CharactersWithSpaces>3509</CharactersWithSpaces>
  <SharedDoc>false</SharedDoc>
  <HLinks>
    <vt:vector size="18" baseType="variant">
      <vt:variant>
        <vt:i4>6160405</vt:i4>
      </vt:variant>
      <vt:variant>
        <vt:i4>6</vt:i4>
      </vt:variant>
      <vt:variant>
        <vt:i4>0</vt:i4>
      </vt:variant>
      <vt:variant>
        <vt:i4>5</vt:i4>
      </vt:variant>
      <vt:variant>
        <vt:lpwstr>http://eur-lex.europa.eu/LexUriServ/LexUriServ.do?uri=CELEX:32005R0396:FR:NOT</vt:lpwstr>
      </vt:variant>
      <vt:variant>
        <vt:lpwstr/>
      </vt:variant>
      <vt:variant>
        <vt:i4>5963795</vt:i4>
      </vt:variant>
      <vt:variant>
        <vt:i4>3</vt:i4>
      </vt:variant>
      <vt:variant>
        <vt:i4>0</vt:i4>
      </vt:variant>
      <vt:variant>
        <vt:i4>5</vt:i4>
      </vt:variant>
      <vt:variant>
        <vt:lpwstr>http://eur-lex.europa.eu/LexUriServ/LexUriServ.do?uri=CELEX:32008R1333:FR:NOT</vt:lpwstr>
      </vt:variant>
      <vt:variant>
        <vt:lpwstr/>
      </vt:variant>
      <vt:variant>
        <vt:i4>6029331</vt:i4>
      </vt:variant>
      <vt:variant>
        <vt:i4>0</vt:i4>
      </vt:variant>
      <vt:variant>
        <vt:i4>0</vt:i4>
      </vt:variant>
      <vt:variant>
        <vt:i4>5</vt:i4>
      </vt:variant>
      <vt:variant>
        <vt:lpwstr>http://eur-lex.europa.eu/LexUriServ/LexUriServ.do?uri=CELEX:32008R1334:FR:NOT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Nicolas Renard</dc:creator>
  <cp:lastModifiedBy>Valentin Hertoghe</cp:lastModifiedBy>
  <cp:revision>26</cp:revision>
  <cp:lastPrinted>2016-11-04T12:02:00Z</cp:lastPrinted>
  <dcterms:created xsi:type="dcterms:W3CDTF">2022-03-17T11:42:00Z</dcterms:created>
  <dcterms:modified xsi:type="dcterms:W3CDTF">2022-12-21T12:04:00Z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0x010100E2A7A048AFD0BB4DB57EEBC875878B1A</vt:lpwstr>
  </property>
  <property fmtid="{D5CDD505-2E9C-101B-9397-08002B2CF9AE}" pid="3" name="MediaServiceImageTags">
    <vt:lpwstr/>
  </property>
</Properties>
</file>