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1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35"/>
        <w:gridCol w:w="1329"/>
        <w:gridCol w:w="1011"/>
        <w:gridCol w:w="542"/>
        <w:gridCol w:w="465"/>
        <w:gridCol w:w="1222"/>
        <w:gridCol w:w="938"/>
      </w:tblGrid>
      <w:tr w:rsidR="0000448C" w:rsidRPr="003D7728" w14:paraId="64F5A459" w14:textId="77777777" w:rsidTr="003A462C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A32ABCC" w14:textId="77777777" w:rsidR="0000448C" w:rsidRPr="003A462C" w:rsidRDefault="0000448C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3A462C">
              <w:rPr>
                <w:rFonts w:ascii="Arial Narrow" w:hAnsi="Arial Narrow"/>
                <w:b/>
                <w:sz w:val="28"/>
                <w:szCs w:val="28"/>
              </w:rPr>
              <w:t>1. Dénomination</w:t>
            </w:r>
          </w:p>
        </w:tc>
      </w:tr>
      <w:tr w:rsidR="0000448C" w:rsidRPr="00BE240A" w14:paraId="53BF459A" w14:textId="77777777" w:rsidTr="003A462C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3EAED21C" w14:textId="77777777" w:rsidR="00A326F7" w:rsidRPr="003A462C" w:rsidRDefault="00AA6569" w:rsidP="003A462C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Charlotte Chocolat, </w:t>
            </w:r>
            <w:r w:rsidR="0000448C" w:rsidRPr="003A462C">
              <w:rPr>
                <w:rFonts w:ascii="Arial Narrow" w:hAnsi="Arial Narrow"/>
              </w:rPr>
              <w:t>Biscuit</w:t>
            </w:r>
            <w:r w:rsidR="00A326F7" w:rsidRPr="003A462C">
              <w:rPr>
                <w:rFonts w:ascii="Arial Narrow" w:hAnsi="Arial Narrow"/>
              </w:rPr>
              <w:t xml:space="preserve"> </w:t>
            </w:r>
            <w:r w:rsidR="0083361C" w:rsidRPr="003A462C">
              <w:rPr>
                <w:rFonts w:ascii="Arial Narrow" w:hAnsi="Arial Narrow"/>
              </w:rPr>
              <w:t>au chocolat, noisettes et fleur de sel</w:t>
            </w:r>
          </w:p>
        </w:tc>
      </w:tr>
      <w:tr w:rsidR="00A326F7" w:rsidRPr="003D7728" w14:paraId="3E8FB62D" w14:textId="77777777" w:rsidTr="003A462C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BDDFF15" w14:textId="77777777" w:rsidR="00A326F7" w:rsidRPr="003A462C" w:rsidRDefault="00A326F7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3A462C">
              <w:rPr>
                <w:rFonts w:ascii="Arial Narrow" w:hAnsi="Arial Narrow"/>
                <w:b/>
                <w:sz w:val="28"/>
                <w:szCs w:val="28"/>
              </w:rPr>
              <w:t>2. Composition</w:t>
            </w:r>
          </w:p>
        </w:tc>
      </w:tr>
      <w:tr w:rsidR="00A326F7" w:rsidRPr="00BE240A" w14:paraId="0EC4610E" w14:textId="77777777" w:rsidTr="003A462C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2A4CA568" w14:textId="18455453" w:rsidR="00BA34AD" w:rsidRPr="003A462C" w:rsidRDefault="00A326F7" w:rsidP="00272DC0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  <w:lang w:val="fr-FR"/>
              </w:rPr>
            </w:pPr>
            <w:r w:rsidRPr="003A462C">
              <w:rPr>
                <w:rFonts w:ascii="Arial Narrow" w:hAnsi="Arial Narrow"/>
                <w:b/>
                <w:bCs/>
                <w:lang w:val="fr-FR"/>
              </w:rPr>
              <w:t>Ingrédients </w:t>
            </w:r>
            <w:r w:rsidRPr="003A462C">
              <w:rPr>
                <w:rFonts w:ascii="Arial Narrow" w:hAnsi="Arial Narrow"/>
                <w:lang w:val="fr-FR"/>
              </w:rPr>
              <w:t xml:space="preserve">: </w:t>
            </w:r>
            <w:r w:rsidR="001701E8" w:rsidRPr="001701E8">
              <w:rPr>
                <w:rFonts w:ascii="Arial Narrow" w:hAnsi="Arial Narrow"/>
                <w:lang w:val="fr-FR"/>
              </w:rPr>
              <w:t>Mélange de farines* sans gluten (sarrasin*, fécule de pomme de terre*, tapioca*), beurre* (</w:t>
            </w:r>
            <w:r w:rsidR="001701E8" w:rsidRPr="00F86DC8">
              <w:rPr>
                <w:rFonts w:ascii="Arial Narrow" w:hAnsi="Arial Narrow"/>
                <w:b/>
                <w:bCs/>
                <w:lang w:val="fr-FR"/>
              </w:rPr>
              <w:t>lait</w:t>
            </w:r>
            <w:r w:rsidR="001701E8" w:rsidRPr="001701E8">
              <w:rPr>
                <w:rFonts w:ascii="Arial Narrow" w:hAnsi="Arial Narrow"/>
                <w:lang w:val="fr-FR"/>
              </w:rPr>
              <w:t xml:space="preserve">), sucre de canne*, chocolat* (6,7%) (masse de cacao*, sucre*, beurre de cacao*, poudre de vanille*), </w:t>
            </w:r>
            <w:r w:rsidR="001701E8" w:rsidRPr="001701E8">
              <w:rPr>
                <w:rFonts w:ascii="Arial Narrow" w:hAnsi="Arial Narrow"/>
                <w:b/>
                <w:bCs/>
                <w:lang w:val="fr-FR"/>
              </w:rPr>
              <w:t>noisettes</w:t>
            </w:r>
            <w:r w:rsidR="001701E8" w:rsidRPr="001701E8">
              <w:rPr>
                <w:rFonts w:ascii="Arial Narrow" w:hAnsi="Arial Narrow"/>
                <w:lang w:val="fr-FR"/>
              </w:rPr>
              <w:t>* (5,6%), poudre de cacao*, fleur de sel (0,6%), arôme naturel de vanille, épaississant : gomme de xanthane, agent levant : bicarbonate de sodium.</w:t>
            </w:r>
          </w:p>
          <w:p w14:paraId="59723E14" w14:textId="77777777" w:rsidR="00A326F7" w:rsidRPr="003A462C" w:rsidRDefault="0083361C" w:rsidP="003A462C">
            <w:pPr>
              <w:pStyle w:val="Listepuces"/>
              <w:numPr>
                <w:ilvl w:val="0"/>
                <w:numId w:val="0"/>
              </w:numPr>
              <w:spacing w:before="60" w:after="120"/>
              <w:ind w:left="287"/>
              <w:rPr>
                <w:rFonts w:ascii="Arial Narrow" w:hAnsi="Arial Narrow"/>
                <w:lang w:val="fr-FR"/>
              </w:rPr>
            </w:pPr>
            <w:r w:rsidRPr="003A462C">
              <w:rPr>
                <w:rFonts w:ascii="Arial Narrow" w:hAnsi="Arial Narrow"/>
                <w:b/>
                <w:bCs/>
                <w:lang w:val="fr-FR"/>
              </w:rPr>
              <w:t>*</w:t>
            </w:r>
            <w:r w:rsidRPr="003A462C">
              <w:rPr>
                <w:rFonts w:ascii="Arial Narrow" w:hAnsi="Arial Narrow"/>
                <w:lang w:val="fr-FR"/>
              </w:rPr>
              <w:t>Produit issu de l'agriculture biologique</w:t>
            </w:r>
          </w:p>
        </w:tc>
      </w:tr>
      <w:tr w:rsidR="0000448C" w:rsidRPr="003D7728" w14:paraId="1785E93C" w14:textId="77777777" w:rsidTr="003A462C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ECC1D1F" w14:textId="77777777" w:rsidR="0000448C" w:rsidRPr="003A462C" w:rsidRDefault="00A326F7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3A462C">
              <w:rPr>
                <w:rFonts w:ascii="Arial Narrow" w:hAnsi="Arial Narrow"/>
                <w:b/>
                <w:sz w:val="28"/>
                <w:szCs w:val="28"/>
              </w:rPr>
              <w:t>3</w:t>
            </w:r>
            <w:r w:rsidR="0000448C" w:rsidRPr="003A462C">
              <w:rPr>
                <w:rFonts w:ascii="Arial Narrow" w:hAnsi="Arial Narrow"/>
                <w:b/>
                <w:sz w:val="28"/>
                <w:szCs w:val="28"/>
              </w:rPr>
              <w:t>. Conservation</w:t>
            </w:r>
          </w:p>
        </w:tc>
      </w:tr>
      <w:tr w:rsidR="007B66B2" w:rsidRPr="00BE240A" w14:paraId="0E349139" w14:textId="77777777" w:rsidTr="003A462C">
        <w:trPr>
          <w:trHeight w:val="563"/>
          <w:jc w:val="center"/>
        </w:trPr>
        <w:tc>
          <w:tcPr>
            <w:tcW w:w="9142" w:type="dxa"/>
            <w:gridSpan w:val="7"/>
            <w:tcBorders>
              <w:bottom w:val="double" w:sz="4" w:space="0" w:color="auto"/>
            </w:tcBorders>
            <w:shd w:val="clear" w:color="auto" w:fill="auto"/>
          </w:tcPr>
          <w:p w14:paraId="07515467" w14:textId="77777777" w:rsidR="0083361C" w:rsidRPr="003A462C" w:rsidRDefault="0083361C" w:rsidP="00272DC0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3A462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Unité d'emballage: </w:t>
            </w:r>
            <w:r w:rsidR="00AA6569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boîte</w:t>
            </w:r>
            <w:r w:rsidRPr="003A462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de 12</w:t>
            </w:r>
            <w:r w:rsidR="00272DC0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0</w:t>
            </w:r>
            <w:r w:rsidRPr="003A462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gr. net (EAN: 5425032930029) par carton de 8 </w:t>
            </w:r>
            <w:r w:rsidR="00AA6569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boîtes </w:t>
            </w:r>
            <w:r w:rsidRPr="003A462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(5425032930074) </w:t>
            </w:r>
          </w:p>
          <w:p w14:paraId="561FB055" w14:textId="77777777" w:rsidR="008A7B91" w:rsidRDefault="00CA1828" w:rsidP="004915D0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3A462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Numéro de lot et D</w:t>
            </w:r>
            <w:r w:rsidR="004E6FD6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DM</w:t>
            </w:r>
            <w:r w:rsidRPr="003A462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: impression Inkjet sous </w:t>
            </w:r>
            <w:r w:rsidR="004915D0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la boîte</w:t>
            </w:r>
          </w:p>
          <w:p w14:paraId="18BCA092" w14:textId="77777777" w:rsidR="008A7B91" w:rsidRDefault="008A7B91" w:rsidP="008A7B91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isation: 1 EURO PALLET: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,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palette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: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171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/palet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te ( +/- 180 kg, 1,78 m³)</w:t>
            </w:r>
          </w:p>
          <w:p w14:paraId="1768C5E7" w14:textId="77777777" w:rsidR="00C15DF5" w:rsidRPr="008A7B91" w:rsidRDefault="004E6FD6" w:rsidP="00487A01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r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Date Durée Minimale </w:t>
            </w:r>
            <w:r w:rsidR="00CA1828" w:rsidRPr="008A7B91"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 xml:space="preserve">: </w:t>
            </w:r>
            <w:r w:rsidR="00487A0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300</w:t>
            </w:r>
            <w:r w:rsidR="00CA1828" w:rsidRPr="008A7B9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jours </w:t>
            </w:r>
          </w:p>
          <w:p w14:paraId="297CDFA0" w14:textId="61B088B9" w:rsidR="00C15DF5" w:rsidRDefault="00C15DF5" w:rsidP="00487A01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3A462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Dans un endroit propre et sec, à l'abri de la lumière, température ambiante</w:t>
            </w:r>
            <w:r w:rsidR="003A657F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(max 25°)</w:t>
            </w:r>
            <w:r w:rsidRPr="003A462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. </w:t>
            </w:r>
          </w:p>
          <w:p w14:paraId="4C7A198B" w14:textId="4F919330" w:rsidR="00402885" w:rsidRDefault="00402885" w:rsidP="00487A01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Prêt à manger</w:t>
            </w:r>
          </w:p>
          <w:p w14:paraId="369BB326" w14:textId="0D8128D7" w:rsidR="007B66B2" w:rsidRPr="0010162C" w:rsidRDefault="00C15DF5" w:rsidP="0010162C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10162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Une fois le paquet ouvert, </w:t>
            </w:r>
            <w:r w:rsidR="0010162C" w:rsidRPr="0010162C">
              <w:rPr>
                <w:rFonts w:ascii="Arial Narrow" w:eastAsia="MS Mincho" w:hAnsi="Arial Narrow"/>
                <w:lang w:val="fr-FR" w:eastAsia="ja-JP"/>
              </w:rPr>
              <w:t>il est préférable de consommer les biscuits dans les 3 jours</w:t>
            </w:r>
            <w:r w:rsidR="0010162C" w:rsidRPr="0010162C">
              <w:rPr>
                <w:rFonts w:eastAsia="MS Mincho"/>
                <w:lang w:val="fr-FR" w:eastAsia="ja-JP"/>
              </w:rPr>
              <w:t xml:space="preserve"> </w:t>
            </w:r>
            <w:r w:rsidR="0010162C" w:rsidRPr="0010162C">
              <w:rPr>
                <w:lang w:val="fr-FR"/>
              </w:rPr>
              <w:t xml:space="preserve"> </w:t>
            </w:r>
          </w:p>
        </w:tc>
      </w:tr>
      <w:tr w:rsidR="0000448C" w:rsidRPr="003D7728" w14:paraId="4040A581" w14:textId="77777777" w:rsidTr="003A462C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1B3F813" w14:textId="77777777" w:rsidR="0000448C" w:rsidRPr="003A462C" w:rsidRDefault="0000448C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3A462C">
              <w:rPr>
                <w:rFonts w:ascii="Arial Narrow" w:hAnsi="Arial Narrow"/>
                <w:b/>
                <w:sz w:val="28"/>
                <w:szCs w:val="28"/>
              </w:rPr>
              <w:t xml:space="preserve">4. Caractéristiques techniques </w:t>
            </w:r>
          </w:p>
        </w:tc>
      </w:tr>
      <w:tr w:rsidR="003A462C" w:rsidRPr="005A7C3A" w14:paraId="6AD755DD" w14:textId="77777777" w:rsidTr="003A462C">
        <w:trPr>
          <w:trHeight w:val="454"/>
          <w:jc w:val="center"/>
        </w:trPr>
        <w:tc>
          <w:tcPr>
            <w:tcW w:w="3635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0B1A0CF9" w14:textId="77777777" w:rsidR="0000448C" w:rsidRPr="003A462C" w:rsidRDefault="0000448C" w:rsidP="009437B8">
            <w:pPr>
              <w:rPr>
                <w:rFonts w:ascii="Arial Narrow" w:hAnsi="Arial Narrow"/>
                <w:szCs w:val="24"/>
              </w:rPr>
            </w:pPr>
            <w:r w:rsidRPr="003A462C">
              <w:rPr>
                <w:rFonts w:ascii="Arial Narrow" w:hAnsi="Arial Narrow"/>
                <w:szCs w:val="24"/>
              </w:rPr>
              <w:t>Biologiques</w:t>
            </w:r>
          </w:p>
        </w:tc>
        <w:tc>
          <w:tcPr>
            <w:tcW w:w="2882" w:type="dxa"/>
            <w:gridSpan w:val="3"/>
            <w:tcBorders>
              <w:top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01706E66" w14:textId="77777777" w:rsidR="0000448C" w:rsidRPr="003A462C" w:rsidRDefault="0000448C" w:rsidP="003A462C">
            <w:pPr>
              <w:jc w:val="center"/>
              <w:rPr>
                <w:rFonts w:ascii="Arial Narrow" w:hAnsi="Arial Narrow"/>
                <w:szCs w:val="24"/>
              </w:rPr>
            </w:pPr>
            <w:r w:rsidRPr="003A462C">
              <w:rPr>
                <w:rFonts w:ascii="Arial Narrow" w:hAnsi="Arial Narrow"/>
                <w:szCs w:val="24"/>
              </w:rPr>
              <w:t>Production</w:t>
            </w:r>
          </w:p>
        </w:tc>
        <w:tc>
          <w:tcPr>
            <w:tcW w:w="1687" w:type="dxa"/>
            <w:gridSpan w:val="2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5147EC89" w14:textId="77777777" w:rsidR="0000448C" w:rsidRPr="003A462C" w:rsidRDefault="0000448C" w:rsidP="003A462C">
            <w:pPr>
              <w:jc w:val="center"/>
              <w:rPr>
                <w:rFonts w:ascii="Arial Narrow" w:hAnsi="Arial Narrow"/>
                <w:szCs w:val="24"/>
              </w:rPr>
            </w:pPr>
            <w:r w:rsidRPr="003A462C">
              <w:rPr>
                <w:rFonts w:ascii="Arial Narrow" w:hAnsi="Arial Narrow"/>
                <w:szCs w:val="24"/>
              </w:rPr>
              <w:t>Fin DLC</w:t>
            </w:r>
          </w:p>
        </w:tc>
        <w:tc>
          <w:tcPr>
            <w:tcW w:w="938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4F4A276D" w14:textId="77777777" w:rsidR="0000448C" w:rsidRPr="003A462C" w:rsidRDefault="0000448C" w:rsidP="003A462C">
            <w:pPr>
              <w:jc w:val="center"/>
              <w:rPr>
                <w:rFonts w:ascii="Arial Narrow" w:hAnsi="Arial Narrow"/>
                <w:szCs w:val="24"/>
              </w:rPr>
            </w:pPr>
            <w:proofErr w:type="spellStart"/>
            <w:r w:rsidRPr="003A462C">
              <w:rPr>
                <w:rFonts w:ascii="Arial Narrow" w:hAnsi="Arial Narrow"/>
                <w:szCs w:val="24"/>
              </w:rPr>
              <w:t>Ref</w:t>
            </w:r>
            <w:proofErr w:type="spellEnd"/>
          </w:p>
        </w:tc>
      </w:tr>
      <w:tr w:rsidR="003A462C" w:rsidRPr="005A7C3A" w14:paraId="0334EB22" w14:textId="77777777" w:rsidTr="003A462C">
        <w:trPr>
          <w:trHeight w:val="454"/>
          <w:jc w:val="center"/>
        </w:trPr>
        <w:tc>
          <w:tcPr>
            <w:tcW w:w="3635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6205F43F" w14:textId="77777777" w:rsidR="0000448C" w:rsidRPr="003A462C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1329" w:type="dxa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978038F" w14:textId="77777777" w:rsidR="0000448C" w:rsidRPr="003A462C" w:rsidRDefault="0000448C" w:rsidP="003A462C">
            <w:pPr>
              <w:jc w:val="center"/>
              <w:rPr>
                <w:rFonts w:ascii="Arial Narrow" w:hAnsi="Arial Narrow"/>
                <w:szCs w:val="24"/>
              </w:rPr>
            </w:pPr>
            <w:r w:rsidRPr="003A462C">
              <w:rPr>
                <w:rFonts w:ascii="Arial Narrow" w:hAnsi="Arial Narrow"/>
                <w:szCs w:val="24"/>
              </w:rPr>
              <w:t>But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2C2D434B" w14:textId="77777777" w:rsidR="0000448C" w:rsidRPr="003A462C" w:rsidRDefault="0000448C" w:rsidP="003A462C">
            <w:pPr>
              <w:jc w:val="center"/>
              <w:rPr>
                <w:rFonts w:ascii="Arial Narrow" w:hAnsi="Arial Narrow"/>
                <w:szCs w:val="24"/>
              </w:rPr>
            </w:pPr>
            <w:r w:rsidRPr="003A462C">
              <w:rPr>
                <w:rFonts w:ascii="Arial Narrow" w:hAnsi="Arial Narrow"/>
                <w:szCs w:val="24"/>
              </w:rPr>
              <w:t>Tolérance</w:t>
            </w:r>
          </w:p>
        </w:tc>
        <w:tc>
          <w:tcPr>
            <w:tcW w:w="1687" w:type="dxa"/>
            <w:gridSpan w:val="2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5F7B4C84" w14:textId="77777777" w:rsidR="0000448C" w:rsidRPr="003A462C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938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18334D9B" w14:textId="77777777" w:rsidR="0000448C" w:rsidRPr="003A462C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</w:tr>
      <w:tr w:rsidR="003A462C" w:rsidRPr="005A7C3A" w14:paraId="64981161" w14:textId="77777777" w:rsidTr="003A462C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2D3731" w14:textId="77777777" w:rsidR="00A326F7" w:rsidRPr="003A462C" w:rsidRDefault="00A326F7" w:rsidP="009437B8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3A462C">
              <w:rPr>
                <w:rFonts w:ascii="Arial Narrow" w:hAnsi="Arial Narrow" w:cs="Arial"/>
                <w:szCs w:val="24"/>
                <w:lang w:val="fr-FR"/>
              </w:rPr>
              <w:t>Flore mésophile aérobie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1AB235B" w14:textId="77777777" w:rsidR="00A326F7" w:rsidRPr="003A462C" w:rsidRDefault="00A326F7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/>
              </w:rPr>
              <w:t>&lt; 10 000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D78084B" w14:textId="77777777" w:rsidR="00A326F7" w:rsidRPr="003A462C" w:rsidRDefault="00A326F7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/>
              </w:rPr>
              <w:t>&lt; 100 000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E2DB80" w14:textId="77777777" w:rsidR="00A326F7" w:rsidRPr="003A462C" w:rsidRDefault="00A326F7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/>
              </w:rPr>
              <w:t>&lt; 1 000 000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A0B7519" w14:textId="77777777" w:rsidR="00A326F7" w:rsidRPr="003A462C" w:rsidRDefault="00D00388" w:rsidP="003A462C">
            <w:pPr>
              <w:jc w:val="center"/>
              <w:rPr>
                <w:rFonts w:ascii="Arial Narrow" w:hAnsi="Arial Narrow"/>
                <w:szCs w:val="24"/>
              </w:rPr>
            </w:pPr>
            <w:r w:rsidRPr="003A462C">
              <w:rPr>
                <w:rFonts w:ascii="Arial Narrow" w:hAnsi="Arial Narrow"/>
                <w:szCs w:val="24"/>
              </w:rPr>
              <w:t>(3)</w:t>
            </w:r>
          </w:p>
        </w:tc>
      </w:tr>
      <w:tr w:rsidR="003A462C" w:rsidRPr="005A7C3A" w14:paraId="28A89278" w14:textId="77777777" w:rsidTr="003A462C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8DF9326" w14:textId="77777777" w:rsidR="00A326F7" w:rsidRPr="003A462C" w:rsidRDefault="00A326F7" w:rsidP="009437B8">
            <w:pPr>
              <w:rPr>
                <w:rFonts w:ascii="Arial Narrow" w:hAnsi="Arial Narrow" w:cs="Arial"/>
                <w:i/>
                <w:szCs w:val="24"/>
                <w:lang w:val="fr-FR"/>
              </w:rPr>
            </w:pPr>
            <w:r w:rsidRPr="003A462C">
              <w:rPr>
                <w:rFonts w:ascii="Arial Narrow" w:hAnsi="Arial Narrow" w:cs="Arial"/>
                <w:szCs w:val="24"/>
                <w:lang w:val="fr-FR"/>
              </w:rPr>
              <w:t>Coliformes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41CFBA2" w14:textId="77777777" w:rsidR="00A326F7" w:rsidRPr="003A462C" w:rsidRDefault="00A326F7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EE6619" w14:textId="77777777" w:rsidR="00A326F7" w:rsidRPr="003A462C" w:rsidRDefault="00A326F7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CF8474" w14:textId="77777777" w:rsidR="00A326F7" w:rsidRPr="003A462C" w:rsidRDefault="00A326F7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E1938E5" w14:textId="77777777" w:rsidR="00A326F7" w:rsidRPr="003A462C" w:rsidRDefault="00D00388" w:rsidP="003A462C">
            <w:pPr>
              <w:jc w:val="center"/>
              <w:rPr>
                <w:rFonts w:ascii="Arial Narrow" w:hAnsi="Arial Narrow"/>
                <w:szCs w:val="24"/>
              </w:rPr>
            </w:pPr>
            <w:r w:rsidRPr="003A462C"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3A462C" w:rsidRPr="005A7C3A" w14:paraId="54FF36C0" w14:textId="77777777" w:rsidTr="003A462C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07C103" w14:textId="77777777" w:rsidR="00D00388" w:rsidRPr="003A462C" w:rsidRDefault="00D00388" w:rsidP="009437B8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3A462C">
              <w:rPr>
                <w:rFonts w:ascii="Arial Narrow" w:hAnsi="Arial Narrow" w:cs="Arial"/>
                <w:szCs w:val="24"/>
                <w:lang w:val="fr-FR"/>
              </w:rPr>
              <w:t>Levures et moisissures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846B80" w14:textId="77777777" w:rsidR="00D00388" w:rsidRPr="003A462C" w:rsidRDefault="00D0038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1CFE6B" w14:textId="77777777" w:rsidR="00D00388" w:rsidRPr="003A462C" w:rsidRDefault="00D0038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591E73" w14:textId="77777777" w:rsidR="00D00388" w:rsidRPr="003A462C" w:rsidRDefault="00D0038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1F1D182" w14:textId="77777777" w:rsidR="00D00388" w:rsidRPr="003A462C" w:rsidRDefault="00D00388" w:rsidP="003A462C">
            <w:pPr>
              <w:jc w:val="center"/>
              <w:rPr>
                <w:rFonts w:ascii="Arial Narrow" w:hAnsi="Arial Narrow"/>
                <w:szCs w:val="24"/>
              </w:rPr>
            </w:pPr>
            <w:r w:rsidRPr="003A462C"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320F0CDC" w14:textId="77777777" w:rsidTr="003A462C">
        <w:trPr>
          <w:trHeight w:val="613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5DE44B60" w14:textId="77777777" w:rsidR="00D00388" w:rsidRPr="003A462C" w:rsidRDefault="00D00388" w:rsidP="009437B8">
            <w:pPr>
              <w:rPr>
                <w:rFonts w:ascii="Arial Narrow" w:hAnsi="Arial Narrow" w:cs="Arial"/>
                <w:lang w:val="fr-FR"/>
              </w:rPr>
            </w:pPr>
            <w:r w:rsidRPr="003A462C">
              <w:rPr>
                <w:rFonts w:ascii="Arial Narrow" w:hAnsi="Arial Narrow"/>
                <w:szCs w:val="24"/>
              </w:rPr>
              <w:t>Chimiques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2C83BC" w14:textId="77777777" w:rsidR="00D00388" w:rsidRPr="003A462C" w:rsidRDefault="00D00388" w:rsidP="003A462C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3A462C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38C67F51" w14:textId="77777777" w:rsidR="00D00388" w:rsidRPr="003A462C" w:rsidRDefault="00D00388" w:rsidP="003A462C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3A462C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D00388" w:rsidRPr="005A7C3A" w14:paraId="6A6F1DA4" w14:textId="77777777" w:rsidTr="003A462C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6D23E0" w14:textId="77777777" w:rsidR="00D00388" w:rsidRPr="003A462C" w:rsidRDefault="00D00388" w:rsidP="003A462C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3A462C">
              <w:rPr>
                <w:rFonts w:ascii="Arial Narrow" w:hAnsi="Arial Narrow" w:cs="Arial"/>
                <w:lang w:val="fr-FR"/>
              </w:rPr>
              <w:t>Arômes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405F496" w14:textId="77777777" w:rsidR="00D00388" w:rsidRPr="003A462C" w:rsidRDefault="00D00388" w:rsidP="003A462C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3A462C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3A462C">
              <w:rPr>
                <w:rFonts w:ascii="Arial Narrow" w:hAnsi="Arial Narrow" w:cs="Arial"/>
                <w:lang w:val="fr-FR"/>
              </w:rPr>
              <w:t xml:space="preserve">. </w:t>
            </w:r>
            <w:hyperlink r:id="rId10" w:history="1">
              <w:r w:rsidRPr="003A462C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1334/2008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384D86A" w14:textId="77777777" w:rsidR="00D00388" w:rsidRPr="003A462C" w:rsidRDefault="00D00388" w:rsidP="003A462C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7A6EF18D" w14:textId="77777777" w:rsidTr="003A462C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3D11331" w14:textId="77777777" w:rsidR="00D00388" w:rsidRPr="003A462C" w:rsidRDefault="00D00388" w:rsidP="003A462C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3A462C">
              <w:rPr>
                <w:rFonts w:ascii="Arial Narrow" w:hAnsi="Arial Narrow" w:cs="Arial"/>
                <w:lang w:val="fr-FR"/>
              </w:rPr>
              <w:t>Additifs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DA06E2" w14:textId="77777777" w:rsidR="00D00388" w:rsidRPr="003A462C" w:rsidRDefault="00D00388" w:rsidP="003A462C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3A462C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3A462C">
              <w:rPr>
                <w:rFonts w:ascii="Arial Narrow" w:hAnsi="Arial Narrow" w:cs="Arial"/>
                <w:lang w:val="fr-FR"/>
              </w:rPr>
              <w:t xml:space="preserve">. </w:t>
            </w:r>
            <w:hyperlink r:id="rId11" w:history="1">
              <w:r w:rsidRPr="003A462C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1333/2008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546DBE7" w14:textId="77777777" w:rsidR="00D00388" w:rsidRPr="003A462C" w:rsidRDefault="00D00388" w:rsidP="003A462C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4469358C" w14:textId="77777777" w:rsidTr="003A462C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D3596C0" w14:textId="77777777" w:rsidR="00D00388" w:rsidRPr="003A462C" w:rsidRDefault="00D00388" w:rsidP="003A462C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3A462C">
              <w:rPr>
                <w:rFonts w:ascii="Arial Narrow" w:hAnsi="Arial Narrow" w:cs="Arial"/>
                <w:lang w:val="fr-FR"/>
              </w:rPr>
              <w:t>Pesticides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BE50636" w14:textId="77777777" w:rsidR="00D00388" w:rsidRPr="003A462C" w:rsidRDefault="00D00388" w:rsidP="003A462C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3A462C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3A462C">
              <w:rPr>
                <w:rFonts w:ascii="Arial Narrow" w:hAnsi="Arial Narrow" w:cs="Arial"/>
                <w:lang w:val="fr-FR"/>
              </w:rPr>
              <w:t xml:space="preserve">. </w:t>
            </w:r>
            <w:hyperlink r:id="rId12" w:history="1">
              <w:r w:rsidRPr="003A462C">
                <w:rPr>
                  <w:rStyle w:val="Lienhypertexte"/>
                  <w:rFonts w:ascii="Arial Narrow" w:hAnsi="Arial Narrow" w:cs="Arial"/>
                  <w:lang w:val="fr-FR"/>
                </w:rPr>
                <w:t>Règlement Européen 396/2005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2C23E0" w14:textId="77777777" w:rsidR="00D00388" w:rsidRPr="003A462C" w:rsidRDefault="00D00388" w:rsidP="003A462C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02B2BC02" w14:textId="77777777" w:rsidTr="003A462C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338085D" w14:textId="77777777" w:rsidR="00D00388" w:rsidRPr="003A462C" w:rsidRDefault="00D00388" w:rsidP="00A326F7">
            <w:pPr>
              <w:rPr>
                <w:rFonts w:ascii="Arial Narrow" w:hAnsi="Arial Narrow"/>
                <w:lang w:val="fr-FR"/>
              </w:rPr>
            </w:pPr>
            <w:proofErr w:type="spellStart"/>
            <w:r w:rsidRPr="003A462C">
              <w:rPr>
                <w:rFonts w:ascii="Arial Narrow" w:hAnsi="Arial Narrow"/>
                <w:lang w:val="fr-FR"/>
              </w:rPr>
              <w:t>Deoxynivalenol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7A59CB8" w14:textId="77777777" w:rsidR="00D00388" w:rsidRPr="003A462C" w:rsidRDefault="00D00388" w:rsidP="00A326F7">
            <w:pPr>
              <w:rPr>
                <w:rFonts w:ascii="Arial Narrow" w:hAnsi="Arial Narrow"/>
              </w:rPr>
            </w:pPr>
            <w:r w:rsidRPr="003A462C">
              <w:rPr>
                <w:rFonts w:ascii="Arial Narrow" w:hAnsi="Arial Narrow"/>
                <w:lang w:val="fr-FR"/>
              </w:rPr>
              <w:t>&lt; 500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77A1CE1" w14:textId="77777777" w:rsidR="00D00388" w:rsidRPr="003A462C" w:rsidRDefault="00D0038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13486E14" w14:textId="77777777" w:rsidTr="003A462C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DE34B28" w14:textId="77777777" w:rsidR="00D00388" w:rsidRPr="003A462C" w:rsidRDefault="00D00388" w:rsidP="00A326F7">
            <w:pPr>
              <w:rPr>
                <w:rFonts w:ascii="Arial Narrow" w:hAnsi="Arial Narrow"/>
                <w:lang w:val="fr-FR"/>
              </w:rPr>
            </w:pPr>
            <w:proofErr w:type="spellStart"/>
            <w:r w:rsidRPr="003A462C">
              <w:rPr>
                <w:rFonts w:ascii="Arial Narrow" w:hAnsi="Arial Narrow"/>
                <w:lang w:val="fr-FR"/>
              </w:rPr>
              <w:t>Zearalenon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3C6FA60" w14:textId="77777777" w:rsidR="00D00388" w:rsidRPr="003A462C" w:rsidRDefault="00D00388" w:rsidP="00A326F7">
            <w:pPr>
              <w:rPr>
                <w:rFonts w:ascii="Arial Narrow" w:hAnsi="Arial Narrow"/>
                <w:lang w:val="fr-FR"/>
              </w:rPr>
            </w:pPr>
            <w:r w:rsidRPr="003A462C">
              <w:rPr>
                <w:rFonts w:ascii="Arial Narrow" w:hAnsi="Arial Narrow"/>
                <w:lang w:val="fr-FR"/>
              </w:rPr>
              <w:t>&lt; 50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80123C" w14:textId="77777777" w:rsidR="00D00388" w:rsidRPr="003A462C" w:rsidRDefault="00D00388" w:rsidP="003A462C">
            <w:pPr>
              <w:jc w:val="center"/>
              <w:rPr>
                <w:rFonts w:ascii="Arial Narrow" w:hAnsi="Arial Narrow"/>
                <w:lang w:val="fr-FR"/>
              </w:rPr>
            </w:pPr>
            <w:r w:rsidRPr="003A462C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1B2C914E" w14:textId="77777777" w:rsidTr="003A462C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CB3A67E" w14:textId="77777777" w:rsidR="00D00388" w:rsidRPr="003A462C" w:rsidRDefault="00D00388" w:rsidP="00A326F7">
            <w:pPr>
              <w:rPr>
                <w:rFonts w:ascii="Arial Narrow" w:hAnsi="Arial Narrow"/>
                <w:lang w:val="fr-FR"/>
              </w:rPr>
            </w:pPr>
            <w:r w:rsidRPr="003A462C">
              <w:rPr>
                <w:rFonts w:ascii="Arial Narrow" w:hAnsi="Arial Narrow"/>
                <w:lang w:val="fr-FR"/>
              </w:rPr>
              <w:t>Mélamine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071692" w14:textId="77777777" w:rsidR="00D00388" w:rsidRPr="003A462C" w:rsidRDefault="00D00388" w:rsidP="00A326F7">
            <w:pPr>
              <w:rPr>
                <w:rFonts w:ascii="Arial Narrow" w:hAnsi="Arial Narrow"/>
                <w:lang w:val="fr-FR"/>
              </w:rPr>
            </w:pPr>
            <w:r w:rsidRPr="003A462C">
              <w:rPr>
                <w:rFonts w:ascii="Arial Narrow" w:hAnsi="Arial Narrow"/>
                <w:lang w:val="fr-FR"/>
              </w:rPr>
              <w:t>&lt; 2,5 mg/kg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1F9E755" w14:textId="77777777" w:rsidR="00D00388" w:rsidRPr="003A462C" w:rsidRDefault="00D0038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70D68ADE" w14:textId="77777777" w:rsidTr="003A462C">
        <w:trPr>
          <w:trHeight w:val="532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7CF26B2" w14:textId="77777777" w:rsidR="00D00388" w:rsidRPr="003A462C" w:rsidRDefault="00D00388" w:rsidP="009437B8">
            <w:pPr>
              <w:rPr>
                <w:rFonts w:ascii="Arial Narrow" w:hAnsi="Arial Narrow" w:cs="Arial"/>
                <w:lang w:val="fr-FR"/>
              </w:rPr>
            </w:pPr>
            <w:r w:rsidRPr="003A462C">
              <w:rPr>
                <w:rFonts w:ascii="Arial Narrow" w:hAnsi="Arial Narrow"/>
                <w:szCs w:val="24"/>
              </w:rPr>
              <w:t>Physiques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010C277A" w14:textId="77777777" w:rsidR="00D00388" w:rsidRPr="003A462C" w:rsidRDefault="00D00388" w:rsidP="003A462C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3A462C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4A531842" w14:textId="77777777" w:rsidR="00D00388" w:rsidRPr="003A462C" w:rsidRDefault="00D00388" w:rsidP="003A462C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3A462C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D00388" w:rsidRPr="005A7C3A" w14:paraId="029CCAEA" w14:textId="77777777" w:rsidTr="003A462C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19A6BB8" w14:textId="77777777" w:rsidR="00D00388" w:rsidRPr="003A462C" w:rsidRDefault="00D00388" w:rsidP="009437B8">
            <w:pPr>
              <w:rPr>
                <w:rFonts w:ascii="Arial Narrow" w:hAnsi="Arial Narrow" w:cs="Arial"/>
                <w:lang w:val="nl-BE"/>
              </w:rPr>
            </w:pPr>
            <w:r w:rsidRPr="003A462C">
              <w:rPr>
                <w:rFonts w:ascii="Arial Narrow" w:hAnsi="Arial Narrow" w:cs="Arial"/>
                <w:lang w:val="nl-BE"/>
              </w:rPr>
              <w:t xml:space="preserve">Corps </w:t>
            </w:r>
            <w:proofErr w:type="spellStart"/>
            <w:r w:rsidRPr="003A462C">
              <w:rPr>
                <w:rFonts w:ascii="Arial Narrow" w:hAnsi="Arial Narrow" w:cs="Arial"/>
                <w:lang w:val="nl-BE"/>
              </w:rPr>
              <w:t>étrangers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C236276" w14:textId="77777777" w:rsidR="00D00388" w:rsidRPr="003A462C" w:rsidRDefault="00D00388" w:rsidP="009437B8">
            <w:pPr>
              <w:rPr>
                <w:rFonts w:ascii="Arial Narrow" w:hAnsi="Arial Narrow" w:cs="Arial"/>
                <w:lang w:val="nl-BE"/>
              </w:rPr>
            </w:pPr>
            <w:r w:rsidRPr="003A462C">
              <w:rPr>
                <w:rFonts w:ascii="Arial Narrow" w:hAnsi="Arial Narrow" w:cs="Arial"/>
                <w:lang w:val="nl-BE"/>
              </w:rPr>
              <w:t>Absence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4852303" w14:textId="72F0852B" w:rsidR="00D00388" w:rsidRPr="003A462C" w:rsidRDefault="00D00388" w:rsidP="003A462C">
            <w:pPr>
              <w:jc w:val="center"/>
              <w:rPr>
                <w:rFonts w:ascii="Arial Narrow" w:hAnsi="Arial Narrow"/>
                <w:szCs w:val="24"/>
              </w:rPr>
            </w:pPr>
            <w:r w:rsidRPr="003A462C">
              <w:rPr>
                <w:rFonts w:ascii="Arial Narrow" w:hAnsi="Arial Narrow" w:cs="Arial"/>
                <w:lang w:val="nl-BE"/>
              </w:rPr>
              <w:t>(</w:t>
            </w:r>
            <w:r w:rsidR="0010162C">
              <w:rPr>
                <w:rFonts w:ascii="Arial Narrow" w:hAnsi="Arial Narrow" w:cs="Arial"/>
                <w:lang w:val="nl-BE"/>
              </w:rPr>
              <w:t>5</w:t>
            </w:r>
            <w:r w:rsidRPr="003A462C">
              <w:rPr>
                <w:rFonts w:ascii="Arial Narrow" w:hAnsi="Arial Narrow" w:cs="Arial"/>
                <w:lang w:val="nl-BE"/>
              </w:rPr>
              <w:t>)</w:t>
            </w:r>
          </w:p>
        </w:tc>
      </w:tr>
      <w:tr w:rsidR="00402885" w:rsidRPr="005A7C3A" w14:paraId="5A619636" w14:textId="77777777" w:rsidTr="002063E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D9D9D9"/>
            <w:vAlign w:val="center"/>
          </w:tcPr>
          <w:p w14:paraId="23B9B098" w14:textId="62F63B2A" w:rsidR="00402885" w:rsidRPr="003A462C" w:rsidRDefault="00402885" w:rsidP="009437B8">
            <w:pPr>
              <w:rPr>
                <w:rFonts w:ascii="Arial Narrow" w:hAnsi="Arial Narrow" w:cs="Arial"/>
                <w:lang w:val="nl-BE"/>
              </w:rPr>
            </w:pPr>
            <w:proofErr w:type="spellStart"/>
            <w:r>
              <w:rPr>
                <w:rFonts w:ascii="Arial Narrow" w:hAnsi="Arial Narrow" w:cs="Arial"/>
                <w:lang w:val="nl-BE"/>
              </w:rPr>
              <w:lastRenderedPageBreak/>
              <w:t>Organolepti</w:t>
            </w:r>
            <w:r w:rsidR="00A3413B">
              <w:rPr>
                <w:rFonts w:ascii="Arial Narrow" w:hAnsi="Arial Narrow" w:cs="Arial"/>
                <w:lang w:val="nl-BE"/>
              </w:rPr>
              <w:t>que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D9D9D9"/>
            <w:vAlign w:val="center"/>
          </w:tcPr>
          <w:p w14:paraId="25B87077" w14:textId="6ADFAB4C" w:rsidR="00402885" w:rsidRPr="003A462C" w:rsidRDefault="00712F87" w:rsidP="009437B8">
            <w:pPr>
              <w:rPr>
                <w:rFonts w:ascii="Arial Narrow" w:hAnsi="Arial Narrow" w:cs="Arial"/>
                <w:lang w:val="nl-BE"/>
              </w:rPr>
            </w:pPr>
            <w:r>
              <w:rPr>
                <w:rFonts w:ascii="Arial Narrow" w:hAnsi="Arial Narrow" w:cs="Arial"/>
                <w:lang w:val="nl-BE"/>
              </w:rPr>
              <w:t xml:space="preserve">Biscuit </w:t>
            </w:r>
            <w:proofErr w:type="spellStart"/>
            <w:r>
              <w:rPr>
                <w:rFonts w:ascii="Arial Narrow" w:hAnsi="Arial Narrow" w:cs="Arial"/>
                <w:lang w:val="nl-BE"/>
              </w:rPr>
              <w:t>sablé</w:t>
            </w:r>
            <w:proofErr w:type="spellEnd"/>
            <w:r>
              <w:rPr>
                <w:rFonts w:ascii="Arial Narrow" w:hAnsi="Arial Narrow" w:cs="Arial"/>
                <w:lang w:val="nl-BE"/>
              </w:rPr>
              <w:t xml:space="preserve"> de couleur </w:t>
            </w:r>
            <w:proofErr w:type="spellStart"/>
            <w:r>
              <w:rPr>
                <w:rFonts w:ascii="Arial Narrow" w:hAnsi="Arial Narrow" w:cs="Arial"/>
                <w:lang w:val="nl-BE"/>
              </w:rPr>
              <w:t>brun</w:t>
            </w:r>
            <w:proofErr w:type="spellEnd"/>
            <w:r>
              <w:rPr>
                <w:rFonts w:ascii="Arial Narrow" w:hAnsi="Arial Narrow" w:cs="Arial"/>
                <w:lang w:val="nl-BE"/>
              </w:rPr>
              <w:t xml:space="preserve"> foncé</w:t>
            </w:r>
            <w:r w:rsidR="00044695">
              <w:rPr>
                <w:rFonts w:ascii="Arial Narrow" w:hAnsi="Arial Narrow" w:cs="Arial"/>
                <w:lang w:val="nl-BE"/>
              </w:rPr>
              <w:t xml:space="preserve"> </w:t>
            </w:r>
            <w:proofErr w:type="spellStart"/>
            <w:r w:rsidR="00044695">
              <w:rPr>
                <w:rFonts w:ascii="Arial Narrow" w:hAnsi="Arial Narrow" w:cs="Arial"/>
                <w:lang w:val="nl-BE"/>
              </w:rPr>
              <w:t>avec</w:t>
            </w:r>
            <w:proofErr w:type="spellEnd"/>
            <w:r w:rsidR="00044695">
              <w:rPr>
                <w:rFonts w:ascii="Arial Narrow" w:hAnsi="Arial Narrow" w:cs="Arial"/>
                <w:lang w:val="nl-BE"/>
              </w:rPr>
              <w:t xml:space="preserve"> pépites de chocolat, goût de </w:t>
            </w:r>
            <w:proofErr w:type="spellStart"/>
            <w:r w:rsidR="00044695">
              <w:rPr>
                <w:rFonts w:ascii="Arial Narrow" w:hAnsi="Arial Narrow" w:cs="Arial"/>
                <w:lang w:val="nl-BE"/>
              </w:rPr>
              <w:t>beurre</w:t>
            </w:r>
            <w:proofErr w:type="spellEnd"/>
            <w:r w:rsidR="00044695">
              <w:rPr>
                <w:rFonts w:ascii="Arial Narrow" w:hAnsi="Arial Narrow" w:cs="Arial"/>
                <w:lang w:val="nl-BE"/>
              </w:rPr>
              <w:t xml:space="preserve"> et de chocolat, </w:t>
            </w:r>
            <w:proofErr w:type="spellStart"/>
            <w:r w:rsidR="00044695">
              <w:rPr>
                <w:rFonts w:ascii="Arial Narrow" w:hAnsi="Arial Narrow" w:cs="Arial"/>
                <w:lang w:val="nl-BE"/>
              </w:rPr>
              <w:t>avec</w:t>
            </w:r>
            <w:proofErr w:type="spellEnd"/>
            <w:r w:rsidR="00044695">
              <w:rPr>
                <w:rFonts w:ascii="Arial Narrow" w:hAnsi="Arial Narrow" w:cs="Arial"/>
                <w:lang w:val="nl-BE"/>
              </w:rPr>
              <w:t xml:space="preserve"> </w:t>
            </w:r>
            <w:proofErr w:type="spellStart"/>
            <w:r w:rsidR="00044695">
              <w:rPr>
                <w:rFonts w:ascii="Arial Narrow" w:hAnsi="Arial Narrow" w:cs="Arial"/>
                <w:lang w:val="nl-BE"/>
              </w:rPr>
              <w:t>une</w:t>
            </w:r>
            <w:proofErr w:type="spellEnd"/>
            <w:r w:rsidR="00044695">
              <w:rPr>
                <w:rFonts w:ascii="Arial Narrow" w:hAnsi="Arial Narrow" w:cs="Arial"/>
                <w:lang w:val="nl-BE"/>
              </w:rPr>
              <w:t xml:space="preserve"> touche de </w:t>
            </w:r>
            <w:proofErr w:type="spellStart"/>
            <w:r w:rsidR="00044695">
              <w:rPr>
                <w:rFonts w:ascii="Arial Narrow" w:hAnsi="Arial Narrow" w:cs="Arial"/>
                <w:lang w:val="nl-BE"/>
              </w:rPr>
              <w:t>sel</w:t>
            </w:r>
            <w:proofErr w:type="spellEnd"/>
            <w:r w:rsidR="00044695">
              <w:rPr>
                <w:rFonts w:ascii="Arial Narrow" w:hAnsi="Arial Narrow" w:cs="Arial"/>
                <w:lang w:val="nl-BE"/>
              </w:rPr>
              <w:t>.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D9D9D9"/>
            <w:vAlign w:val="center"/>
          </w:tcPr>
          <w:p w14:paraId="2FBF5661" w14:textId="77777777" w:rsidR="00402885" w:rsidRPr="003A462C" w:rsidRDefault="00402885" w:rsidP="003A462C">
            <w:pPr>
              <w:jc w:val="center"/>
              <w:rPr>
                <w:rFonts w:ascii="Arial Narrow" w:hAnsi="Arial Narrow" w:cs="Arial"/>
                <w:lang w:val="nl-BE"/>
              </w:rPr>
            </w:pPr>
          </w:p>
        </w:tc>
      </w:tr>
      <w:tr w:rsidR="00D00388" w:rsidRPr="003D7728" w14:paraId="144491F4" w14:textId="77777777" w:rsidTr="003A462C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421158D" w14:textId="77777777" w:rsidR="00D00388" w:rsidRPr="003A462C" w:rsidRDefault="00D00388" w:rsidP="003A462C">
            <w:pPr>
              <w:keepNext/>
              <w:keepLines/>
              <w:rPr>
                <w:rFonts w:ascii="Arial Narrow" w:hAnsi="Arial Narrow"/>
                <w:b/>
                <w:sz w:val="28"/>
                <w:szCs w:val="28"/>
              </w:rPr>
            </w:pPr>
            <w:r w:rsidRPr="003A462C">
              <w:rPr>
                <w:rFonts w:ascii="Arial Narrow" w:hAnsi="Arial Narrow"/>
                <w:b/>
                <w:sz w:val="28"/>
                <w:szCs w:val="28"/>
              </w:rPr>
              <w:t>5. Allergènes</w:t>
            </w:r>
          </w:p>
        </w:tc>
      </w:tr>
      <w:tr w:rsidR="00D00388" w:rsidRPr="00BE240A" w14:paraId="46D4C333" w14:textId="77777777" w:rsidTr="003A462C">
        <w:trPr>
          <w:trHeight w:val="733"/>
          <w:jc w:val="center"/>
        </w:trPr>
        <w:tc>
          <w:tcPr>
            <w:tcW w:w="3635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259FEBF3" w14:textId="77777777" w:rsidR="00D00388" w:rsidRPr="005A7C3A" w:rsidRDefault="00D00388" w:rsidP="003A462C">
            <w:pPr>
              <w:pStyle w:val="Titretableauaudit"/>
              <w:keepNext/>
              <w:keepLines/>
            </w:pPr>
            <w:r w:rsidRPr="005A7C3A">
              <w:t>Allergène</w:t>
            </w:r>
            <w:r>
              <w:t>s</w:t>
            </w:r>
          </w:p>
        </w:tc>
        <w:tc>
          <w:tcPr>
            <w:tcW w:w="3347" w:type="dxa"/>
            <w:gridSpan w:val="4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032B867F" w14:textId="77777777" w:rsidR="00D00388" w:rsidRPr="005A7C3A" w:rsidRDefault="00D00388" w:rsidP="003A462C">
            <w:pPr>
              <w:pStyle w:val="Titretableauaudit"/>
              <w:keepNext/>
              <w:keepLines/>
              <w:jc w:val="center"/>
            </w:pPr>
            <w:r w:rsidRPr="005A7C3A">
              <w:t>Présent dans le produit</w:t>
            </w:r>
          </w:p>
        </w:tc>
        <w:tc>
          <w:tcPr>
            <w:tcW w:w="2160" w:type="dxa"/>
            <w:gridSpan w:val="2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37D378F9" w14:textId="77777777" w:rsidR="00D00388" w:rsidRPr="005A7C3A" w:rsidRDefault="00D00388" w:rsidP="003A462C">
            <w:pPr>
              <w:pStyle w:val="Titretableauaudit"/>
              <w:keepNext/>
              <w:keepLines/>
              <w:jc w:val="center"/>
            </w:pPr>
            <w:r w:rsidRPr="005A7C3A">
              <w:t>Présent en trace</w:t>
            </w:r>
          </w:p>
        </w:tc>
      </w:tr>
      <w:tr w:rsidR="00D00388" w:rsidRPr="007B31E4" w14:paraId="61C1C96C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B5144BB" w14:textId="77777777" w:rsidR="00D00388" w:rsidRPr="003A462C" w:rsidRDefault="00D00388" w:rsidP="003A462C">
            <w:pPr>
              <w:keepNext/>
              <w:keepLines/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Arachide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27C6A588" w14:textId="77777777" w:rsidR="00D00388" w:rsidRPr="003A462C" w:rsidRDefault="00D00388" w:rsidP="003A462C">
            <w:pPr>
              <w:keepNext/>
              <w:keepLines/>
              <w:ind w:left="-142" w:firstLine="142"/>
              <w:jc w:val="center"/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0AC925F4" w14:textId="77777777" w:rsidR="00D00388" w:rsidRPr="003A462C" w:rsidRDefault="00D00388" w:rsidP="003A462C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65C3B30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590E85" w14:textId="77777777" w:rsidR="00D00388" w:rsidRPr="003A462C" w:rsidRDefault="00D00388" w:rsidP="003A462C">
            <w:pPr>
              <w:keepNext/>
              <w:keepLines/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Céleri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0D8EFFCD" w14:textId="77777777" w:rsidR="00D00388" w:rsidRPr="003A462C" w:rsidRDefault="00D00388" w:rsidP="003A462C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41F81C23" w14:textId="77777777" w:rsidR="00D00388" w:rsidRPr="003A462C" w:rsidRDefault="00D00388" w:rsidP="003A462C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3D743F81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7B577D6C" w14:textId="77777777" w:rsidR="00D00388" w:rsidRPr="003A462C" w:rsidRDefault="00D00388" w:rsidP="003A462C">
            <w:pPr>
              <w:keepNext/>
              <w:keepLines/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Crustacés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6738208" w14:textId="77777777" w:rsidR="00D00388" w:rsidRPr="003A462C" w:rsidRDefault="00D00388" w:rsidP="003A462C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505906" w14:textId="77777777" w:rsidR="00D00388" w:rsidRPr="003A462C" w:rsidRDefault="00D00388" w:rsidP="003A462C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</w:tr>
      <w:tr w:rsidR="003A462C" w:rsidRPr="007B31E4" w14:paraId="50841D68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FB50950" w14:textId="77777777" w:rsidR="00D00388" w:rsidRPr="003A462C" w:rsidRDefault="00D00388" w:rsidP="003A462C">
            <w:pPr>
              <w:keepNext/>
              <w:keepLines/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Fruits à coque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4F33068C" w14:textId="77777777" w:rsidR="00D00388" w:rsidRPr="003A462C" w:rsidRDefault="00B9473C" w:rsidP="003A462C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OUI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738F0372" w14:textId="77777777" w:rsidR="00D00388" w:rsidRPr="003A462C" w:rsidRDefault="00C12185" w:rsidP="003A462C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</w:tr>
      <w:tr w:rsidR="003A462C" w:rsidRPr="007B31E4" w14:paraId="7B6B4586" w14:textId="77777777" w:rsidTr="003A462C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68F552" w14:textId="77777777" w:rsidR="00D00388" w:rsidRPr="003A462C" w:rsidRDefault="00D00388" w:rsidP="003A462C">
            <w:pPr>
              <w:keepNext/>
              <w:keepLines/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Céréales contenant du gluten</w:t>
            </w:r>
          </w:p>
        </w:tc>
        <w:tc>
          <w:tcPr>
            <w:tcW w:w="334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0984321" w14:textId="77777777" w:rsidR="00D00388" w:rsidRPr="003A462C" w:rsidRDefault="00D00388" w:rsidP="003A462C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53F1AD" w14:textId="77777777" w:rsidR="00D00388" w:rsidRPr="003A462C" w:rsidRDefault="00D00388" w:rsidP="003A462C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926DA89" w14:textId="77777777" w:rsidTr="003A462C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57110D" w14:textId="77777777" w:rsidR="00D00388" w:rsidRPr="003A462C" w:rsidRDefault="00D00388" w:rsidP="009437B8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Graines de sésame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3604CC" w14:textId="77777777" w:rsidR="00D00388" w:rsidRPr="003A462C" w:rsidRDefault="00D0038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630795" w14:textId="77777777" w:rsidR="00D00388" w:rsidRPr="003A462C" w:rsidRDefault="00D0038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01D5FE7B" w14:textId="77777777" w:rsidTr="003A462C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9A99D5" w14:textId="77777777" w:rsidR="00CA1828" w:rsidRPr="003A462C" w:rsidRDefault="00CA1828" w:rsidP="009437B8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Lait &amp; lactose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500C2E9C" w14:textId="77777777" w:rsidR="00CA1828" w:rsidRPr="003A462C" w:rsidRDefault="00CA182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OUI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64F348" w14:textId="77777777" w:rsidR="00CA1828" w:rsidRPr="003A462C" w:rsidRDefault="00CA182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3AFEEA56" w14:textId="77777777" w:rsidTr="003A462C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99068C3" w14:textId="77777777" w:rsidR="00CA1828" w:rsidRPr="003A462C" w:rsidRDefault="00CA1828" w:rsidP="009437B8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Moutarde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0FBD8A" w14:textId="77777777" w:rsidR="00CA1828" w:rsidRPr="003A462C" w:rsidRDefault="00CA182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E7002F" w14:textId="77777777" w:rsidR="00CA1828" w:rsidRPr="003A462C" w:rsidRDefault="00CA182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2AE9C518" w14:textId="77777777" w:rsidTr="003A462C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70C154" w14:textId="77777777" w:rsidR="00CA1828" w:rsidRPr="003A462C" w:rsidRDefault="00CA1828" w:rsidP="009437B8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Œufs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B5966B" w14:textId="77777777" w:rsidR="00CA1828" w:rsidRPr="003A462C" w:rsidRDefault="00CA182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31587E15" w14:textId="77777777" w:rsidR="00CA1828" w:rsidRPr="003A462C" w:rsidRDefault="00C12185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OUI</w:t>
            </w:r>
          </w:p>
        </w:tc>
      </w:tr>
      <w:tr w:rsidR="00CA1828" w:rsidRPr="007B31E4" w14:paraId="417D98D2" w14:textId="77777777" w:rsidTr="003A462C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3AFEE9" w14:textId="77777777" w:rsidR="00CA1828" w:rsidRPr="003A462C" w:rsidRDefault="00CA1828" w:rsidP="009437B8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Poisson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3521EA4" w14:textId="77777777" w:rsidR="00CA1828" w:rsidRPr="003A462C" w:rsidRDefault="00CA182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6E45EF" w14:textId="77777777" w:rsidR="00CA1828" w:rsidRPr="003A462C" w:rsidRDefault="00CA182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5E94B7E7" w14:textId="77777777" w:rsidTr="003A462C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5C9692" w14:textId="77777777" w:rsidR="00CA1828" w:rsidRPr="003A462C" w:rsidRDefault="00CA1828" w:rsidP="009437B8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Soja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D091032" w14:textId="77777777" w:rsidR="00CA1828" w:rsidRPr="003A462C" w:rsidRDefault="00CA182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BF07A1" w14:textId="77777777" w:rsidR="00CA1828" w:rsidRPr="003A462C" w:rsidRDefault="00CA182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4E6A72C1" w14:textId="77777777" w:rsidTr="003A462C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60020C" w14:textId="77777777" w:rsidR="00CA1828" w:rsidRPr="003A462C" w:rsidRDefault="00CA1828" w:rsidP="009437B8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Sulfites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3B33C5" w14:textId="77777777" w:rsidR="00CA1828" w:rsidRPr="003A462C" w:rsidRDefault="00CA182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3DC2E4" w14:textId="77777777" w:rsidR="00CA1828" w:rsidRPr="003A462C" w:rsidRDefault="00CA182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1336C1A3" w14:textId="77777777" w:rsidTr="003A462C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C12C5B" w14:textId="77777777" w:rsidR="00CA1828" w:rsidRPr="003A462C" w:rsidRDefault="00CA1828" w:rsidP="009437B8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Mollusques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CF7B85" w14:textId="77777777" w:rsidR="00CA1828" w:rsidRPr="003A462C" w:rsidRDefault="00CA182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C27CB3" w14:textId="77777777" w:rsidR="00CA1828" w:rsidRPr="003A462C" w:rsidRDefault="00CA182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36A4FC30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6AF3F31" w14:textId="77777777" w:rsidR="00CA1828" w:rsidRPr="003A462C" w:rsidRDefault="00CA1828" w:rsidP="009437B8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Lupin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7C17FE62" w14:textId="77777777" w:rsidR="00CA1828" w:rsidRPr="003A462C" w:rsidRDefault="00CA182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3F86EFA9" w14:textId="77777777" w:rsidR="00CA1828" w:rsidRPr="003A462C" w:rsidRDefault="00CA1828" w:rsidP="003A462C">
            <w:pPr>
              <w:jc w:val="center"/>
              <w:rPr>
                <w:rFonts w:ascii="Arial Narrow" w:hAnsi="Arial Narrow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</w:tr>
      <w:tr w:rsidR="00CA1828" w:rsidRPr="003D7728" w14:paraId="2477B1E4" w14:textId="77777777" w:rsidTr="003A462C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26B9673" w14:textId="77777777" w:rsidR="00CA1828" w:rsidRPr="003A462C" w:rsidRDefault="00CA1828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3A462C">
              <w:rPr>
                <w:rFonts w:ascii="Arial Narrow" w:hAnsi="Arial Narrow"/>
                <w:b/>
                <w:sz w:val="28"/>
                <w:szCs w:val="28"/>
              </w:rPr>
              <w:t>6. Valeurs nutritionnelles pour 100g de produit</w:t>
            </w:r>
          </w:p>
        </w:tc>
      </w:tr>
      <w:tr w:rsidR="00CA1828" w:rsidRPr="007B31E4" w14:paraId="0E38960C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EF031E6" w14:textId="65DDA98F" w:rsidR="00CA1828" w:rsidRPr="003A462C" w:rsidRDefault="0010162C" w:rsidP="009437B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E</w:t>
            </w:r>
            <w:r w:rsidR="00CA1828" w:rsidRPr="003A462C">
              <w:rPr>
                <w:rFonts w:ascii="Arial Narrow" w:hAnsi="Arial Narrow" w:cs="Arial"/>
              </w:rPr>
              <w:t>nergie</w:t>
            </w:r>
          </w:p>
        </w:tc>
        <w:tc>
          <w:tcPr>
            <w:tcW w:w="2340" w:type="dxa"/>
            <w:gridSpan w:val="2"/>
            <w:shd w:val="clear" w:color="auto" w:fill="auto"/>
            <w:vAlign w:val="center"/>
          </w:tcPr>
          <w:p w14:paraId="7FB715A0" w14:textId="44DBF8D6" w:rsidR="00CA1828" w:rsidRPr="003A462C" w:rsidRDefault="00C12185" w:rsidP="003A462C">
            <w:pPr>
              <w:ind w:left="-142" w:firstLine="142"/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20</w:t>
            </w:r>
            <w:r w:rsidR="007F1717">
              <w:rPr>
                <w:rFonts w:ascii="Arial Narrow" w:hAnsi="Arial Narrow" w:cs="Arial"/>
              </w:rPr>
              <w:t>54</w:t>
            </w:r>
            <w:r w:rsidR="00CA1828" w:rsidRPr="003A462C">
              <w:rPr>
                <w:rFonts w:ascii="Arial Narrow" w:hAnsi="Arial Narrow" w:cs="Arial"/>
              </w:rPr>
              <w:t xml:space="preserve"> KJ</w:t>
            </w:r>
          </w:p>
        </w:tc>
        <w:tc>
          <w:tcPr>
            <w:tcW w:w="3167" w:type="dxa"/>
            <w:gridSpan w:val="4"/>
            <w:shd w:val="clear" w:color="auto" w:fill="auto"/>
            <w:vAlign w:val="center"/>
          </w:tcPr>
          <w:p w14:paraId="2DC5897F" w14:textId="0E9B7248" w:rsidR="00CA1828" w:rsidRPr="003A462C" w:rsidRDefault="00C12185" w:rsidP="007B66B2">
            <w:pPr>
              <w:rPr>
                <w:rFonts w:ascii="Arial Narrow" w:hAnsi="Arial Narrow"/>
              </w:rPr>
            </w:pPr>
            <w:r w:rsidRPr="003A462C">
              <w:rPr>
                <w:rFonts w:ascii="Arial Narrow" w:hAnsi="Arial Narrow"/>
              </w:rPr>
              <w:t>49</w:t>
            </w:r>
            <w:r w:rsidR="001124F1">
              <w:rPr>
                <w:rFonts w:ascii="Arial Narrow" w:hAnsi="Arial Narrow"/>
              </w:rPr>
              <w:t>3</w:t>
            </w:r>
            <w:r w:rsidR="00CA1828" w:rsidRPr="003A462C">
              <w:rPr>
                <w:rFonts w:ascii="Arial Narrow" w:hAnsi="Arial Narrow"/>
              </w:rPr>
              <w:t xml:space="preserve"> Kcal</w:t>
            </w:r>
          </w:p>
        </w:tc>
      </w:tr>
      <w:tr w:rsidR="00CA1828" w:rsidRPr="007B31E4" w14:paraId="4323A7AF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7A05158E" w14:textId="5951F62F" w:rsidR="00CA1828" w:rsidRPr="003A462C" w:rsidRDefault="0010162C" w:rsidP="009437B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Matièr</w:t>
            </w:r>
            <w:r w:rsidR="00CA1828" w:rsidRPr="003A462C">
              <w:rPr>
                <w:rFonts w:ascii="Arial Narrow" w:hAnsi="Arial Narrow" w:cs="Arial"/>
              </w:rPr>
              <w:t>es</w:t>
            </w:r>
            <w:r>
              <w:rPr>
                <w:rFonts w:ascii="Arial Narrow" w:hAnsi="Arial Narrow" w:cs="Arial"/>
              </w:rPr>
              <w:t xml:space="preserve"> grasses</w:t>
            </w:r>
            <w:r w:rsidR="00CA1828" w:rsidRPr="003A462C">
              <w:rPr>
                <w:rFonts w:ascii="Arial Narrow" w:hAnsi="Arial Narrow" w:cs="Arial"/>
              </w:rPr>
              <w:t xml:space="preserve"> (g)</w:t>
            </w:r>
            <w:r>
              <w:rPr>
                <w:rFonts w:ascii="Arial Narrow" w:hAnsi="Arial Narrow" w:cs="Arial"/>
              </w:rPr>
              <w:t xml:space="preserve">, dont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3018D156" w14:textId="5DF91272" w:rsidR="00CA1828" w:rsidRPr="003A462C" w:rsidRDefault="009024AF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29,8</w:t>
            </w:r>
          </w:p>
        </w:tc>
      </w:tr>
      <w:tr w:rsidR="00CA1828" w:rsidRPr="007B31E4" w14:paraId="4484EF86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49E4BD70" w14:textId="19A8EC22" w:rsidR="00CA1828" w:rsidRPr="003A462C" w:rsidRDefault="00CA1828" w:rsidP="003A462C">
            <w:pPr>
              <w:ind w:left="287"/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 xml:space="preserve"> </w:t>
            </w:r>
            <w:r w:rsidR="00034D5D">
              <w:rPr>
                <w:rFonts w:ascii="Arial Narrow" w:hAnsi="Arial Narrow" w:cs="Arial"/>
              </w:rPr>
              <w:t xml:space="preserve">     A</w:t>
            </w:r>
            <w:r w:rsidRPr="003A462C">
              <w:rPr>
                <w:rFonts w:ascii="Arial Narrow" w:hAnsi="Arial Narrow" w:cs="Arial"/>
              </w:rPr>
              <w:t>cides gras</w:t>
            </w:r>
            <w:r w:rsidR="0010162C">
              <w:rPr>
                <w:rFonts w:ascii="Arial Narrow" w:hAnsi="Arial Narrow" w:cs="Arial"/>
              </w:rPr>
              <w:t xml:space="preserve"> saturés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7445BDC" w14:textId="29D6DAA8" w:rsidR="00CA1828" w:rsidRPr="003A462C" w:rsidRDefault="0010162C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</w:t>
            </w:r>
            <w:r w:rsidR="00B07341">
              <w:rPr>
                <w:rFonts w:ascii="Arial Narrow" w:hAnsi="Arial Narrow" w:cs="Arial"/>
              </w:rPr>
              <w:t>7,</w:t>
            </w:r>
            <w:r w:rsidR="007F1717">
              <w:rPr>
                <w:rFonts w:ascii="Arial Narrow" w:hAnsi="Arial Narrow" w:cs="Arial"/>
              </w:rPr>
              <w:t>6</w:t>
            </w:r>
          </w:p>
        </w:tc>
      </w:tr>
      <w:tr w:rsidR="00CA1828" w:rsidRPr="007B31E4" w14:paraId="33B249B8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E3FE96" w14:textId="77777777" w:rsidR="00CA1828" w:rsidRPr="003A462C" w:rsidRDefault="00CA1828" w:rsidP="003A462C">
            <w:pPr>
              <w:ind w:left="647"/>
              <w:rPr>
                <w:rFonts w:ascii="Arial Narrow" w:hAnsi="Arial Narrow" w:cs="Arial"/>
              </w:rPr>
            </w:pPr>
            <w:proofErr w:type="spellStart"/>
            <w:r w:rsidRPr="003A462C">
              <w:rPr>
                <w:rFonts w:ascii="Arial Narrow" w:hAnsi="Arial Narrow" w:cs="Arial"/>
              </w:rPr>
              <w:t>Mono-insaturés</w:t>
            </w:r>
            <w:proofErr w:type="spellEnd"/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5FAABA19" w14:textId="6FE80FD7" w:rsidR="00CA1828" w:rsidRPr="003A462C" w:rsidRDefault="00B07341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7,</w:t>
            </w:r>
            <w:r w:rsidR="007F1717">
              <w:rPr>
                <w:rFonts w:ascii="Arial Narrow" w:hAnsi="Arial Narrow" w:cs="Arial"/>
              </w:rPr>
              <w:t>8</w:t>
            </w:r>
          </w:p>
        </w:tc>
      </w:tr>
      <w:tr w:rsidR="00CA1828" w:rsidRPr="007B31E4" w14:paraId="4639358C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59C2DC41" w14:textId="77777777" w:rsidR="00CA1828" w:rsidRPr="003A462C" w:rsidRDefault="00CA1828" w:rsidP="003A462C">
            <w:pPr>
              <w:ind w:left="647"/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Poly-insaturés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23887D3C" w14:textId="363311FC" w:rsidR="00CA1828" w:rsidRPr="003A462C" w:rsidRDefault="00B07341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0,</w:t>
            </w:r>
            <w:r w:rsidR="007F1717">
              <w:rPr>
                <w:rFonts w:ascii="Arial Narrow" w:hAnsi="Arial Narrow" w:cs="Arial"/>
              </w:rPr>
              <w:t>8</w:t>
            </w:r>
          </w:p>
        </w:tc>
      </w:tr>
      <w:tr w:rsidR="00CA1828" w:rsidRPr="007B31E4" w14:paraId="720578C6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BC81208" w14:textId="549B0544" w:rsidR="00CA1828" w:rsidRPr="003A462C" w:rsidRDefault="00CA1828" w:rsidP="007B66B2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Glucides</w:t>
            </w:r>
            <w:r w:rsidR="0010162C">
              <w:rPr>
                <w:rFonts w:ascii="Arial Narrow" w:hAnsi="Arial Narrow" w:cs="Arial"/>
              </w:rPr>
              <w:t xml:space="preserve">(g) dont,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5686C09" w14:textId="5CA2AC68" w:rsidR="00CA1828" w:rsidRPr="003A462C" w:rsidRDefault="00B07341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50,2</w:t>
            </w:r>
          </w:p>
        </w:tc>
      </w:tr>
      <w:tr w:rsidR="00CA1828" w:rsidRPr="007B31E4" w14:paraId="5CA1912C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56F72629" w14:textId="06FB66AA" w:rsidR="00CA1828" w:rsidRPr="003A462C" w:rsidRDefault="0010162C" w:rsidP="0010162C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        </w:t>
            </w:r>
            <w:r w:rsidR="00034D5D">
              <w:rPr>
                <w:rFonts w:ascii="Arial Narrow" w:hAnsi="Arial Narrow" w:cs="Arial"/>
              </w:rPr>
              <w:t>S</w:t>
            </w:r>
            <w:r w:rsidR="00CA1828" w:rsidRPr="003A462C">
              <w:rPr>
                <w:rFonts w:ascii="Arial Narrow" w:hAnsi="Arial Narrow" w:cs="Arial"/>
              </w:rPr>
              <w:t>ucres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27FD1D4" w14:textId="67BCEF84" w:rsidR="00CA1828" w:rsidRPr="003A462C" w:rsidRDefault="00C12185" w:rsidP="007B66B2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21,5</w:t>
            </w:r>
          </w:p>
        </w:tc>
      </w:tr>
      <w:tr w:rsidR="00CA1828" w:rsidRPr="007B31E4" w14:paraId="4E434D46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D4B390C" w14:textId="77777777" w:rsidR="00CA1828" w:rsidRPr="003A462C" w:rsidRDefault="00CA1828" w:rsidP="007B66B2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Fibres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09D86910" w14:textId="12F17DE1" w:rsidR="00CA1828" w:rsidRPr="003A462C" w:rsidRDefault="00B07341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3,</w:t>
            </w:r>
            <w:r w:rsidR="007F1717">
              <w:rPr>
                <w:rFonts w:ascii="Arial Narrow" w:hAnsi="Arial Narrow" w:cs="Arial"/>
              </w:rPr>
              <w:t>4</w:t>
            </w:r>
          </w:p>
        </w:tc>
      </w:tr>
      <w:tr w:rsidR="0010162C" w:rsidRPr="007B31E4" w14:paraId="5A7CACFE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C019D30" w14:textId="70FC8417" w:rsidR="0010162C" w:rsidRPr="003A462C" w:rsidRDefault="0010162C" w:rsidP="0010162C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Protéines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24F808F7" w14:textId="4BFCE50A" w:rsidR="0010162C" w:rsidRPr="003A462C" w:rsidRDefault="00B07341" w:rsidP="0010162C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4,</w:t>
            </w:r>
            <w:r w:rsidR="007F1717">
              <w:rPr>
                <w:rFonts w:ascii="Arial Narrow" w:hAnsi="Arial Narrow" w:cs="Arial"/>
              </w:rPr>
              <w:t>2</w:t>
            </w:r>
          </w:p>
        </w:tc>
      </w:tr>
      <w:tr w:rsidR="0010162C" w:rsidRPr="007B31E4" w14:paraId="48C3EB99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6F854B1" w14:textId="77777777" w:rsidR="0010162C" w:rsidRPr="003A462C" w:rsidRDefault="0010162C" w:rsidP="0010162C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Sel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7FD5D11B" w14:textId="494EBF96" w:rsidR="0010162C" w:rsidRPr="003A462C" w:rsidRDefault="0010162C" w:rsidP="0010162C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0,</w:t>
            </w:r>
            <w:r w:rsidR="00B07341">
              <w:rPr>
                <w:rFonts w:ascii="Arial Narrow" w:hAnsi="Arial Narrow" w:cs="Arial"/>
              </w:rPr>
              <w:t>6</w:t>
            </w:r>
            <w:r w:rsidR="007F1717">
              <w:rPr>
                <w:rFonts w:ascii="Arial Narrow" w:hAnsi="Arial Narrow" w:cs="Arial"/>
              </w:rPr>
              <w:t>1</w:t>
            </w:r>
          </w:p>
        </w:tc>
      </w:tr>
      <w:tr w:rsidR="0010162C" w:rsidRPr="003D7728" w14:paraId="638B3CCC" w14:textId="77777777" w:rsidTr="003A462C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F3230EA" w14:textId="77777777" w:rsidR="0010162C" w:rsidRPr="003A462C" w:rsidRDefault="0010162C" w:rsidP="0010162C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3A462C">
              <w:rPr>
                <w:rFonts w:ascii="Arial Narrow" w:hAnsi="Arial Narrow"/>
                <w:b/>
                <w:sz w:val="28"/>
                <w:szCs w:val="28"/>
              </w:rPr>
              <w:t>7. OGM</w:t>
            </w:r>
          </w:p>
        </w:tc>
      </w:tr>
      <w:tr w:rsidR="0010162C" w:rsidRPr="007B31E4" w14:paraId="0930E888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FA85C5C" w14:textId="77777777" w:rsidR="0010162C" w:rsidRPr="003A462C" w:rsidRDefault="0010162C" w:rsidP="0010162C">
            <w:pPr>
              <w:pStyle w:val="Default"/>
              <w:rPr>
                <w:rFonts w:ascii="Arial Narrow" w:hAnsi="Arial Narrow"/>
              </w:rPr>
            </w:pPr>
            <w:r w:rsidRPr="003A462C">
              <w:rPr>
                <w:rFonts w:ascii="Arial Narrow" w:hAnsi="Arial Narrow"/>
              </w:rPr>
              <w:t xml:space="preserve">Le produit ou un des ingrédients contient-il du matériel génétiquement modifié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28EC3819" w14:textId="77777777" w:rsidR="0010162C" w:rsidRPr="003A462C" w:rsidRDefault="0010162C" w:rsidP="0010162C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</w:tr>
      <w:tr w:rsidR="0010162C" w:rsidRPr="007B31E4" w14:paraId="717B397F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4556DE4" w14:textId="77777777" w:rsidR="0010162C" w:rsidRPr="003A462C" w:rsidRDefault="0010162C" w:rsidP="0010162C">
            <w:pPr>
              <w:pStyle w:val="Default"/>
              <w:rPr>
                <w:rFonts w:ascii="Arial Narrow" w:hAnsi="Arial Narrow"/>
                <w:sz w:val="20"/>
              </w:rPr>
            </w:pPr>
            <w:r w:rsidRPr="003A462C">
              <w:rPr>
                <w:rFonts w:ascii="Arial Narrow" w:hAnsi="Arial Narrow"/>
              </w:rPr>
              <w:lastRenderedPageBreak/>
              <w:t xml:space="preserve">Le produit ou un ses ingrédients / additifs est-il produit au départ d’organismes génétiquement modifiés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4C659E6A" w14:textId="77777777" w:rsidR="0010162C" w:rsidRPr="003A462C" w:rsidRDefault="0010162C" w:rsidP="0010162C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NON</w:t>
            </w:r>
          </w:p>
        </w:tc>
      </w:tr>
      <w:tr w:rsidR="0010162C" w:rsidRPr="003D7728" w14:paraId="50430A0B" w14:textId="77777777" w:rsidTr="003A462C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F59BA0B" w14:textId="77777777" w:rsidR="0010162C" w:rsidRPr="003A462C" w:rsidRDefault="0010162C" w:rsidP="0010162C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3A462C">
              <w:rPr>
                <w:rFonts w:ascii="Arial Narrow" w:hAnsi="Arial Narrow"/>
                <w:b/>
                <w:sz w:val="28"/>
                <w:szCs w:val="28"/>
              </w:rPr>
              <w:t>8. Certification</w:t>
            </w:r>
          </w:p>
        </w:tc>
      </w:tr>
      <w:tr w:rsidR="0010162C" w:rsidRPr="007B31E4" w14:paraId="31CD2FB1" w14:textId="77777777" w:rsidTr="003A462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6E51DDD" w14:textId="77777777" w:rsidR="0010162C" w:rsidRPr="003A462C" w:rsidRDefault="0010162C" w:rsidP="0010162C">
            <w:pPr>
              <w:pStyle w:val="Default"/>
              <w:rPr>
                <w:rFonts w:ascii="Arial Narrow" w:hAnsi="Arial Narrow"/>
              </w:rPr>
            </w:pPr>
            <w:r w:rsidRPr="003A462C">
              <w:rPr>
                <w:rFonts w:ascii="Arial Narrow" w:hAnsi="Arial Narrow"/>
              </w:rPr>
              <w:t xml:space="preserve">Certification BIO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0EB78746" w14:textId="77777777" w:rsidR="0010162C" w:rsidRPr="003A462C" w:rsidRDefault="0010162C" w:rsidP="0010162C">
            <w:pPr>
              <w:rPr>
                <w:rFonts w:ascii="Arial Narrow" w:hAnsi="Arial Narrow" w:cs="Arial"/>
              </w:rPr>
            </w:pPr>
            <w:r w:rsidRPr="003A462C">
              <w:rPr>
                <w:rFonts w:ascii="Arial Narrow" w:hAnsi="Arial Narrow" w:cs="Arial"/>
              </w:rPr>
              <w:t>Certisys BE-BIO-01</w:t>
            </w:r>
          </w:p>
        </w:tc>
      </w:tr>
      <w:tr w:rsidR="0010162C" w:rsidRPr="005A7C3A" w14:paraId="54936E08" w14:textId="77777777" w:rsidTr="003A462C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7AB7A09" w14:textId="77777777" w:rsidR="0010162C" w:rsidRPr="003A462C" w:rsidRDefault="0010162C" w:rsidP="0010162C">
            <w:pPr>
              <w:rPr>
                <w:rFonts w:ascii="Arial Narrow" w:hAnsi="Arial Narrow"/>
                <w:lang w:val="fr-FR"/>
              </w:rPr>
            </w:pPr>
            <w:r w:rsidRPr="003A462C">
              <w:rPr>
                <w:rFonts w:ascii="Arial Narrow" w:hAnsi="Arial Narrow"/>
                <w:lang w:val="fr-FR"/>
              </w:rPr>
              <w:t>Sans gluten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87571D9" w14:textId="77777777" w:rsidR="0010162C" w:rsidRPr="003A462C" w:rsidRDefault="0010162C" w:rsidP="0010162C">
            <w:pPr>
              <w:rPr>
                <w:rFonts w:ascii="Arial Narrow" w:hAnsi="Arial Narrow"/>
                <w:lang w:val="fr-FR"/>
              </w:rPr>
            </w:pPr>
            <w:r w:rsidRPr="003A462C">
              <w:rPr>
                <w:rFonts w:ascii="Arial Narrow" w:hAnsi="Arial Narrow"/>
                <w:lang w:val="fr-FR"/>
              </w:rPr>
              <w:t>&lt; 20 mg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9D9614" w14:textId="77777777" w:rsidR="0010162C" w:rsidRPr="003A462C" w:rsidRDefault="0010162C" w:rsidP="0010162C">
            <w:pPr>
              <w:jc w:val="center"/>
              <w:rPr>
                <w:rFonts w:ascii="Arial Narrow" w:hAnsi="Arial Narrow"/>
                <w:lang w:val="fr-FR"/>
              </w:rPr>
            </w:pPr>
            <w:r w:rsidRPr="003A462C">
              <w:rPr>
                <w:rFonts w:ascii="Arial Narrow" w:hAnsi="Arial Narrow"/>
              </w:rPr>
              <w:t>(4)</w:t>
            </w:r>
          </w:p>
        </w:tc>
      </w:tr>
    </w:tbl>
    <w:p w14:paraId="36F110E8" w14:textId="5A25EEDF" w:rsidR="004D2889" w:rsidRDefault="004D2889" w:rsidP="00631916">
      <w:pPr>
        <w:jc w:val="both"/>
        <w:rPr>
          <w:rFonts w:ascii="Arial Narrow" w:hAnsi="Arial Narrow"/>
          <w:lang w:val="fr-FR"/>
        </w:rPr>
      </w:pPr>
    </w:p>
    <w:tbl>
      <w:tblPr>
        <w:tblW w:w="91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12"/>
      </w:tblGrid>
      <w:tr w:rsidR="00007FBD" w:rsidRPr="00007FBD" w14:paraId="5AB32E2B" w14:textId="77777777" w:rsidTr="00007FBD">
        <w:trPr>
          <w:trHeight w:val="680"/>
          <w:jc w:val="center"/>
        </w:trPr>
        <w:tc>
          <w:tcPr>
            <w:tcW w:w="9112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3089118" w14:textId="77777777" w:rsidR="0010162C" w:rsidRPr="00007FBD" w:rsidRDefault="0010162C" w:rsidP="00402885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007FBD">
              <w:rPr>
                <w:rFonts w:ascii="Arial Narrow" w:hAnsi="Arial Narrow"/>
                <w:b/>
                <w:sz w:val="28"/>
                <w:szCs w:val="28"/>
              </w:rPr>
              <w:t xml:space="preserve">9. Emballages </w:t>
            </w:r>
          </w:p>
        </w:tc>
      </w:tr>
      <w:tr w:rsidR="00007FBD" w:rsidRPr="00007FBD" w14:paraId="4652A8EF" w14:textId="77777777" w:rsidTr="00007FBD">
        <w:trPr>
          <w:trHeight w:val="680"/>
          <w:jc w:val="center"/>
        </w:trPr>
        <w:tc>
          <w:tcPr>
            <w:tcW w:w="9112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/>
            <w:vAlign w:val="center"/>
          </w:tcPr>
          <w:p w14:paraId="21188FD5" w14:textId="759E2979" w:rsidR="0010162C" w:rsidRPr="00007FBD" w:rsidRDefault="0010162C" w:rsidP="00007FBD">
            <w:pPr>
              <w:jc w:val="both"/>
              <w:rPr>
                <w:rFonts w:ascii="Arial Narrow" w:hAnsi="Arial Narrow"/>
                <w:lang w:val="fr-FR"/>
              </w:rPr>
            </w:pPr>
            <w:r w:rsidRPr="00007FBD">
              <w:rPr>
                <w:rFonts w:ascii="Arial Narrow" w:hAnsi="Arial Narrow"/>
                <w:lang w:val="fr-FR"/>
              </w:rPr>
              <w:t xml:space="preserve">Tous les emballages primaires utilisé pour le conditionnement des produits </w:t>
            </w:r>
            <w:proofErr w:type="spellStart"/>
            <w:r w:rsidRPr="00007FBD">
              <w:rPr>
                <w:rFonts w:ascii="Arial Narrow" w:hAnsi="Arial Narrow"/>
                <w:lang w:val="fr-FR"/>
              </w:rPr>
              <w:t>Generous</w:t>
            </w:r>
            <w:proofErr w:type="spellEnd"/>
            <w:r w:rsidRPr="00007FBD">
              <w:rPr>
                <w:rFonts w:ascii="Arial Narrow" w:hAnsi="Arial Narrow"/>
                <w:lang w:val="fr-FR"/>
              </w:rPr>
              <w:t xml:space="preserve"> sont conformes au Règlement UE 1935/2004 du Parlement Européen et du conseil du 27 octobre 2004 concernant les matériaux et objets destinés à entrer en contact avec des denrées alimentaires.</w:t>
            </w:r>
          </w:p>
        </w:tc>
      </w:tr>
    </w:tbl>
    <w:p w14:paraId="7C49D3CC" w14:textId="374F43CD" w:rsidR="0010162C" w:rsidRDefault="0010162C" w:rsidP="00631916">
      <w:pPr>
        <w:jc w:val="both"/>
        <w:rPr>
          <w:rFonts w:ascii="Arial Narrow" w:hAnsi="Arial Narrow"/>
          <w:lang w:val="fr-FR"/>
        </w:rPr>
      </w:pPr>
    </w:p>
    <w:p w14:paraId="76E8F1B3" w14:textId="77777777" w:rsidR="0010162C" w:rsidRPr="000E1274" w:rsidRDefault="0010162C" w:rsidP="00631916">
      <w:pPr>
        <w:jc w:val="both"/>
        <w:rPr>
          <w:rFonts w:ascii="Arial Narrow" w:hAnsi="Arial Narrow"/>
          <w:lang w:val="fr-FR"/>
        </w:rPr>
      </w:pPr>
    </w:p>
    <w:p w14:paraId="5922729D" w14:textId="77777777" w:rsidR="0022297E" w:rsidRPr="00B65A9D" w:rsidRDefault="00DF4B9A" w:rsidP="00277D54">
      <w:pPr>
        <w:spacing w:after="60"/>
        <w:rPr>
          <w:rFonts w:ascii="Arial Narrow" w:hAnsi="Arial Narrow"/>
          <w:b/>
          <w:sz w:val="20"/>
          <w:lang w:val="fr-FR"/>
        </w:rPr>
      </w:pPr>
      <w:r w:rsidRPr="00B65A9D">
        <w:rPr>
          <w:rFonts w:ascii="Arial Narrow" w:hAnsi="Arial Narrow"/>
          <w:b/>
          <w:sz w:val="20"/>
          <w:lang w:val="fr-FR"/>
        </w:rPr>
        <w:t>Références législatives et normatives :</w:t>
      </w:r>
    </w:p>
    <w:p w14:paraId="1993E52D" w14:textId="77777777" w:rsidR="00DF4B9A" w:rsidRPr="00B65A9D" w:rsidRDefault="00123FD8" w:rsidP="008F386D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Guide d’autocontrôle pour la boulangerie-pâtisserie G-026 AFSCA V1.0 du 08/10/2008</w:t>
      </w:r>
    </w:p>
    <w:p w14:paraId="59CBB7A7" w14:textId="77777777" w:rsidR="005574BD" w:rsidRDefault="00107640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 xml:space="preserve">Règlement européen 1881/2006 du </w:t>
      </w:r>
      <w:smartTag w:uri="urn:schemas-microsoft-com:office:smarttags" w:element="date">
        <w:smartTagPr>
          <w:attr w:name="Year" w:val="2006"/>
          <w:attr w:name="Day" w:val="19"/>
          <w:attr w:name="Month" w:val="12"/>
          <w:attr w:name="ls" w:val="trans"/>
        </w:smartTagPr>
        <w:r w:rsidRPr="00B65A9D">
          <w:rPr>
            <w:rFonts w:ascii="Arial Narrow" w:hAnsi="Arial Narrow"/>
            <w:sz w:val="20"/>
            <w:lang w:val="fr-FR"/>
          </w:rPr>
          <w:t>19/12/2006</w:t>
        </w:r>
      </w:smartTag>
      <w:r w:rsidRPr="00B65A9D">
        <w:rPr>
          <w:rFonts w:ascii="Arial Narrow" w:hAnsi="Arial Narrow"/>
          <w:sz w:val="20"/>
          <w:lang w:val="fr-FR"/>
        </w:rPr>
        <w:t xml:space="preserve"> portant fixation de teneurs maximales pour certains contaminants dans les denrées alimentaires</w:t>
      </w:r>
    </w:p>
    <w:p w14:paraId="7751665E" w14:textId="77777777" w:rsidR="00352258" w:rsidRDefault="00352258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Microbiologie alimentaire, JP Guiraud, Dunod, Paris 2003</w:t>
      </w:r>
    </w:p>
    <w:p w14:paraId="08D12926" w14:textId="6FB87CEC" w:rsidR="006372B4" w:rsidRDefault="00B11137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Règlement 41/2009 du 20/01/2009 relatif à la composition et à l’étiquetage des denrées alimentaires convenant aux personnes souffrant d’une intolérance au gluten.</w:t>
      </w:r>
      <w:r w:rsidR="00E17065">
        <w:rPr>
          <w:rFonts w:ascii="Arial Narrow" w:hAnsi="Arial Narrow"/>
          <w:sz w:val="20"/>
          <w:lang w:val="fr-FR"/>
        </w:rPr>
        <w:t xml:space="preserve"> Règlement 828/2014 de la commission du 30 juillet 2014 relatif aux exigences applicables à la fourniture d'informations aux consommateurs concernant l'absence ou la présence réduite de gluten dans les denrées alimentaires.</w:t>
      </w:r>
    </w:p>
    <w:p w14:paraId="139D6DB0" w14:textId="49198F28" w:rsidR="0010162C" w:rsidRPr="00B11137" w:rsidRDefault="0010162C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 xml:space="preserve">Critères internes </w:t>
      </w:r>
      <w:proofErr w:type="spellStart"/>
      <w:r>
        <w:rPr>
          <w:rFonts w:ascii="Arial Narrow" w:hAnsi="Arial Narrow"/>
          <w:sz w:val="20"/>
          <w:lang w:val="fr-FR"/>
        </w:rPr>
        <w:t>Brufotec</w:t>
      </w:r>
      <w:proofErr w:type="spellEnd"/>
      <w:r>
        <w:rPr>
          <w:rFonts w:ascii="Arial Narrow" w:hAnsi="Arial Narrow"/>
          <w:sz w:val="20"/>
          <w:lang w:val="fr-FR"/>
        </w:rPr>
        <w:t xml:space="preserve"> </w:t>
      </w:r>
    </w:p>
    <w:sectPr w:rsidR="0010162C" w:rsidRPr="00B11137" w:rsidSect="00277D54">
      <w:headerReference w:type="default" r:id="rId13"/>
      <w:pgSz w:w="11906" w:h="16838"/>
      <w:pgMar w:top="1417" w:right="1417" w:bottom="71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70CCD0" w14:textId="77777777" w:rsidR="0051177F" w:rsidRDefault="0051177F" w:rsidP="00194C33">
      <w:pPr>
        <w:pStyle w:val="Notedebasdepage"/>
      </w:pPr>
      <w:r>
        <w:separator/>
      </w:r>
    </w:p>
  </w:endnote>
  <w:endnote w:type="continuationSeparator" w:id="0">
    <w:p w14:paraId="4F690513" w14:textId="77777777" w:rsidR="0051177F" w:rsidRDefault="0051177F" w:rsidP="00194C33">
      <w:pPr>
        <w:pStyle w:val="Notedebasdepage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atross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74A9D4" w14:textId="77777777" w:rsidR="0051177F" w:rsidRDefault="0051177F" w:rsidP="00194C33">
      <w:pPr>
        <w:pStyle w:val="Notedebasdepage"/>
      </w:pPr>
      <w:r>
        <w:separator/>
      </w:r>
    </w:p>
  </w:footnote>
  <w:footnote w:type="continuationSeparator" w:id="0">
    <w:p w14:paraId="36724816" w14:textId="77777777" w:rsidR="0051177F" w:rsidRDefault="0051177F" w:rsidP="00194C33">
      <w:pPr>
        <w:pStyle w:val="Notedebasdepage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0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67"/>
      <w:gridCol w:w="3685"/>
      <w:gridCol w:w="2948"/>
    </w:tblGrid>
    <w:tr w:rsidR="00402885" w14:paraId="5AC0EBDF" w14:textId="77777777" w:rsidTr="003E098F">
      <w:trPr>
        <w:cantSplit/>
        <w:jc w:val="center"/>
      </w:trPr>
      <w:tc>
        <w:tcPr>
          <w:tcW w:w="2667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168088D9" w14:textId="77777777" w:rsidR="00402885" w:rsidRDefault="00044695" w:rsidP="00AA6569">
          <w:pPr>
            <w:tabs>
              <w:tab w:val="left" w:pos="1276"/>
              <w:tab w:val="center" w:pos="4536"/>
              <w:tab w:val="right" w:pos="9072"/>
            </w:tabs>
            <w:jc w:val="center"/>
            <w:rPr>
              <w:rFonts w:ascii="Calibri" w:hAnsi="Calibri"/>
              <w:b/>
              <w:sz w:val="28"/>
              <w:szCs w:val="28"/>
              <w:lang w:val="pt-PT"/>
            </w:rPr>
          </w:pPr>
          <w:r>
            <w:rPr>
              <w:rFonts w:ascii="Calibri" w:hAnsi="Calibri"/>
              <w:b/>
              <w:noProof/>
              <w:sz w:val="28"/>
              <w:szCs w:val="28"/>
              <w:lang w:val="pt-PT"/>
            </w:rPr>
            <w:pict w14:anchorId="51C0168B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12" o:spid="_x0000_i1025" type="#_x0000_t75" style="width:120pt;height:56.25pt;visibility:visible;mso-wrap-style:square">
                <v:imagedata r:id="rId1" o:title="" cropbottom="21974f"/>
              </v:shape>
            </w:pict>
          </w:r>
        </w:p>
      </w:tc>
      <w:tc>
        <w:tcPr>
          <w:tcW w:w="3685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5C0EAE9E" w14:textId="77777777" w:rsidR="00402885" w:rsidRPr="00EE724D" w:rsidRDefault="00402885" w:rsidP="00AA6569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 w:cs="Calibri"/>
              <w:b/>
            </w:rPr>
          </w:pPr>
          <w:r>
            <w:rPr>
              <w:rFonts w:ascii="Calibri" w:hAnsi="Calibri"/>
              <w:b/>
              <w:smallCaps/>
              <w:szCs w:val="24"/>
              <w:lang w:val="pt-PT"/>
            </w:rPr>
            <w:t>FICHE TECHNIQUE</w:t>
          </w:r>
          <w:r w:rsidRPr="00EE724D">
            <w:rPr>
              <w:rFonts w:ascii="Calibri" w:hAnsi="Calibri" w:cs="Calibri"/>
              <w:smallCaps/>
              <w:szCs w:val="24"/>
              <w:lang w:val="pt-PT"/>
            </w:rPr>
            <w:t>-</w:t>
          </w:r>
          <w:r w:rsidRPr="00EE724D">
            <w:rPr>
              <w:rFonts w:ascii="Calibri" w:hAnsi="Calibri" w:cs="Calibri"/>
            </w:rPr>
            <w:t xml:space="preserve"> </w:t>
          </w:r>
          <w:r w:rsidRPr="00EE724D">
            <w:rPr>
              <w:rFonts w:ascii="Calibri" w:hAnsi="Calibri" w:cs="Calibri"/>
              <w:b/>
            </w:rPr>
            <w:t>BISCUIT AU CHOCOLAT, NOISETTES ET FLEUR DE SEL</w:t>
          </w:r>
        </w:p>
        <w:p w14:paraId="3A4DCFAC" w14:textId="77777777" w:rsidR="00402885" w:rsidRDefault="00044695" w:rsidP="00AA6569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zCs w:val="24"/>
              <w:lang w:val="pt-PT"/>
            </w:rPr>
          </w:pPr>
          <w:r>
            <w:rPr>
              <w:rFonts w:ascii="Arial Narrow" w:hAnsi="Arial Narrow"/>
            </w:rPr>
            <w:pict w14:anchorId="512DB8C6">
              <v:shape id="_x0000_i1026" type="#_x0000_t75" style="width:57.75pt;height:46.5pt">
                <v:imagedata r:id="rId2" o:title="bio_certisys"/>
              </v:shape>
            </w:pict>
          </w:r>
        </w:p>
      </w:tc>
      <w:tc>
        <w:tcPr>
          <w:tcW w:w="2948" w:type="dxa"/>
          <w:tcBorders>
            <w:top w:val="single" w:sz="4" w:space="0" w:color="C0C0C0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5624BF04" w14:textId="5819DDC5" w:rsidR="00402885" w:rsidRPr="00B07341" w:rsidRDefault="00402885" w:rsidP="00B0734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napToGrid w:val="0"/>
              <w:sz w:val="18"/>
              <w:szCs w:val="18"/>
              <w:lang w:val="pt-PT"/>
            </w:rPr>
          </w:pP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Page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PAGE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1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 sur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NUMPAGES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3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</w:p>
      </w:tc>
    </w:tr>
    <w:tr w:rsidR="00402885" w14:paraId="39CDB933" w14:textId="77777777" w:rsidTr="003E098F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625A7AC" w14:textId="77777777" w:rsidR="00402885" w:rsidRDefault="00402885" w:rsidP="00AA6569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5D9E4D45" w14:textId="77777777" w:rsidR="00402885" w:rsidRDefault="00402885" w:rsidP="00AA6569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1D073D77" w14:textId="1345242A" w:rsidR="00402885" w:rsidRDefault="00402885" w:rsidP="00AA6569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en-GB"/>
            </w:rPr>
          </w:pPr>
        </w:p>
      </w:tc>
    </w:tr>
    <w:tr w:rsidR="00402885" w14:paraId="33B6575E" w14:textId="77777777" w:rsidTr="003E098F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446B17F" w14:textId="77777777" w:rsidR="00402885" w:rsidRDefault="00402885" w:rsidP="003E098F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4714120E" w14:textId="77777777" w:rsidR="00402885" w:rsidRDefault="00402885" w:rsidP="003E098F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68057069" w14:textId="167246D1" w:rsidR="00402885" w:rsidRDefault="00402885" w:rsidP="00B07341">
          <w:pPr>
            <w:tabs>
              <w:tab w:val="left" w:pos="1276"/>
              <w:tab w:val="center" w:pos="4536"/>
              <w:tab w:val="right" w:pos="9072"/>
            </w:tabs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402885" w14:paraId="0D91E2EA" w14:textId="77777777" w:rsidTr="003E098F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5428836" w14:textId="77777777" w:rsidR="00402885" w:rsidRDefault="00402885" w:rsidP="003E098F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1470825F" w14:textId="77777777" w:rsidR="00402885" w:rsidRDefault="00402885" w:rsidP="003E098F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3020CD88" w14:textId="3A6693B6" w:rsidR="00402885" w:rsidRDefault="00402885" w:rsidP="003E098F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  <w:lang w:val="en-GB"/>
            </w:rPr>
            <w:t xml:space="preserve">Doc : </w:t>
          </w:r>
          <w:bookmarkStart w:id="0" w:name="_Hlk40085605"/>
          <w:r>
            <w:rPr>
              <w:rFonts w:ascii="Calibri" w:hAnsi="Calibri"/>
              <w:sz w:val="18"/>
              <w:szCs w:val="18"/>
              <w:lang w:val="en-GB"/>
            </w:rPr>
            <w:t>SPF-CHARLOTTE-FR-P</w:t>
          </w:r>
          <w:bookmarkEnd w:id="0"/>
        </w:p>
        <w:p w14:paraId="18F5ACF5" w14:textId="2AEBB8E4" w:rsidR="00402885" w:rsidRDefault="00402885" w:rsidP="003E098F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>Modifié par : S. Compère</w:t>
          </w:r>
        </w:p>
        <w:p w14:paraId="23F8E06A" w14:textId="4AD57B8B" w:rsidR="00402885" w:rsidRDefault="00402885" w:rsidP="003E098F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>Date de validation 24/08/2020</w:t>
          </w:r>
        </w:p>
        <w:p w14:paraId="3B4628A4" w14:textId="1DC5F8D5" w:rsidR="00402885" w:rsidRDefault="00402885" w:rsidP="003E098F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  <w:r w:rsidRPr="008B3A1A">
            <w:rPr>
              <w:rFonts w:ascii="Calibri" w:hAnsi="Calibri"/>
              <w:sz w:val="18"/>
              <w:szCs w:val="18"/>
            </w:rPr>
            <w:t>Validé par :</w:t>
          </w:r>
          <w:r>
            <w:rPr>
              <w:rFonts w:ascii="Calibri" w:hAnsi="Calibri"/>
              <w:sz w:val="18"/>
              <w:szCs w:val="18"/>
            </w:rPr>
            <w:t xml:space="preserve"> Sophie Compère   </w:t>
          </w:r>
        </w:p>
      </w:tc>
    </w:tr>
    <w:tr w:rsidR="00402885" w14:paraId="73EBEBE9" w14:textId="77777777" w:rsidTr="003E098F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0BADB7D" w14:textId="77777777" w:rsidR="00402885" w:rsidRDefault="00402885" w:rsidP="003E098F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0B8311E5" w14:textId="77777777" w:rsidR="00402885" w:rsidRDefault="00402885" w:rsidP="003E098F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single" w:sz="4" w:space="0" w:color="C0C0C0"/>
            <w:right w:val="single" w:sz="4" w:space="0" w:color="C0C0C0"/>
          </w:tcBorders>
          <w:hideMark/>
        </w:tcPr>
        <w:p w14:paraId="3E523C9B" w14:textId="1F3FD13B" w:rsidR="00402885" w:rsidRDefault="00402885" w:rsidP="003E098F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</w:tbl>
  <w:p w14:paraId="3CC62F2C" w14:textId="77777777" w:rsidR="00402885" w:rsidRPr="00331407" w:rsidRDefault="00402885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9C04BB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55DEA828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876101"/>
    <w:multiLevelType w:val="hybridMultilevel"/>
    <w:tmpl w:val="5A88975C"/>
    <w:lvl w:ilvl="0" w:tplc="040C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5582FAC"/>
    <w:multiLevelType w:val="multilevel"/>
    <w:tmpl w:val="542697C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pStyle w:val="Listepuce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143D1B9C"/>
    <w:multiLevelType w:val="multilevel"/>
    <w:tmpl w:val="5EECE5C8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333E08FA"/>
    <w:multiLevelType w:val="multilevel"/>
    <w:tmpl w:val="53205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5D65DF2"/>
    <w:multiLevelType w:val="hybridMultilevel"/>
    <w:tmpl w:val="53205DA6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00E7A8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9C0280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34D4F60C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721108D"/>
    <w:multiLevelType w:val="multilevel"/>
    <w:tmpl w:val="9FB2E5D8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FE34D1"/>
    <w:multiLevelType w:val="multilevel"/>
    <w:tmpl w:val="A02A0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B177F88"/>
    <w:multiLevelType w:val="multilevel"/>
    <w:tmpl w:val="03CAC352"/>
    <w:lvl w:ilvl="0">
      <w:start w:val="1"/>
      <w:numFmt w:val="decimal"/>
      <w:pStyle w:val="Pointaudit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7D1B4B3E"/>
    <w:multiLevelType w:val="hybridMultilevel"/>
    <w:tmpl w:val="3FE0D120"/>
    <w:lvl w:ilvl="0" w:tplc="AEEAF35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EAF350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8"/>
  </w:num>
  <w:num w:numId="3">
    <w:abstractNumId w:val="2"/>
  </w:num>
  <w:num w:numId="4">
    <w:abstractNumId w:val="10"/>
  </w:num>
  <w:num w:numId="5">
    <w:abstractNumId w:val="7"/>
  </w:num>
  <w:num w:numId="6">
    <w:abstractNumId w:val="4"/>
  </w:num>
  <w:num w:numId="7">
    <w:abstractNumId w:val="3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409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31407"/>
    <w:rsid w:val="0000448C"/>
    <w:rsid w:val="00007FBD"/>
    <w:rsid w:val="0001285E"/>
    <w:rsid w:val="0001383B"/>
    <w:rsid w:val="000156FB"/>
    <w:rsid w:val="00034D5D"/>
    <w:rsid w:val="000368A7"/>
    <w:rsid w:val="00037CC0"/>
    <w:rsid w:val="00044695"/>
    <w:rsid w:val="00047DD1"/>
    <w:rsid w:val="0005545C"/>
    <w:rsid w:val="00060591"/>
    <w:rsid w:val="00064819"/>
    <w:rsid w:val="0008574F"/>
    <w:rsid w:val="000E1274"/>
    <w:rsid w:val="0010162C"/>
    <w:rsid w:val="00107640"/>
    <w:rsid w:val="001124F1"/>
    <w:rsid w:val="0012033F"/>
    <w:rsid w:val="00123FD8"/>
    <w:rsid w:val="00124750"/>
    <w:rsid w:val="00134C01"/>
    <w:rsid w:val="0014690E"/>
    <w:rsid w:val="001701E8"/>
    <w:rsid w:val="00177BCD"/>
    <w:rsid w:val="00180F2A"/>
    <w:rsid w:val="0019023C"/>
    <w:rsid w:val="0019104F"/>
    <w:rsid w:val="00194C33"/>
    <w:rsid w:val="001A5D91"/>
    <w:rsid w:val="001B71CD"/>
    <w:rsid w:val="001C1A40"/>
    <w:rsid w:val="001C7D02"/>
    <w:rsid w:val="00201A50"/>
    <w:rsid w:val="00204364"/>
    <w:rsid w:val="002063EF"/>
    <w:rsid w:val="00206C02"/>
    <w:rsid w:val="00211A67"/>
    <w:rsid w:val="0022297E"/>
    <w:rsid w:val="002409C7"/>
    <w:rsid w:val="002527CB"/>
    <w:rsid w:val="00267CC9"/>
    <w:rsid w:val="00272DC0"/>
    <w:rsid w:val="00277D54"/>
    <w:rsid w:val="00281456"/>
    <w:rsid w:val="0028350C"/>
    <w:rsid w:val="002864C1"/>
    <w:rsid w:val="00297DE6"/>
    <w:rsid w:val="002E0598"/>
    <w:rsid w:val="002F2E01"/>
    <w:rsid w:val="003143A1"/>
    <w:rsid w:val="0032050E"/>
    <w:rsid w:val="00323FEE"/>
    <w:rsid w:val="003263DB"/>
    <w:rsid w:val="00331407"/>
    <w:rsid w:val="00331E7B"/>
    <w:rsid w:val="003412E0"/>
    <w:rsid w:val="00343816"/>
    <w:rsid w:val="0034386A"/>
    <w:rsid w:val="00352258"/>
    <w:rsid w:val="00384C3F"/>
    <w:rsid w:val="0038649F"/>
    <w:rsid w:val="0038660C"/>
    <w:rsid w:val="0039295A"/>
    <w:rsid w:val="003A462C"/>
    <w:rsid w:val="003A657F"/>
    <w:rsid w:val="003E098F"/>
    <w:rsid w:val="003E55D0"/>
    <w:rsid w:val="00402885"/>
    <w:rsid w:val="00416378"/>
    <w:rsid w:val="00433592"/>
    <w:rsid w:val="00442C7F"/>
    <w:rsid w:val="00460964"/>
    <w:rsid w:val="00460BFF"/>
    <w:rsid w:val="00473AC3"/>
    <w:rsid w:val="00477125"/>
    <w:rsid w:val="00487A01"/>
    <w:rsid w:val="004915D0"/>
    <w:rsid w:val="004B0945"/>
    <w:rsid w:val="004B0AEC"/>
    <w:rsid w:val="004B6F77"/>
    <w:rsid w:val="004C216E"/>
    <w:rsid w:val="004D2889"/>
    <w:rsid w:val="004D2927"/>
    <w:rsid w:val="004D75F0"/>
    <w:rsid w:val="004E6FD6"/>
    <w:rsid w:val="0051177F"/>
    <w:rsid w:val="005127B5"/>
    <w:rsid w:val="00517863"/>
    <w:rsid w:val="00533612"/>
    <w:rsid w:val="00533EB2"/>
    <w:rsid w:val="005369F0"/>
    <w:rsid w:val="00543949"/>
    <w:rsid w:val="00544711"/>
    <w:rsid w:val="005574BD"/>
    <w:rsid w:val="0059496A"/>
    <w:rsid w:val="00595BE2"/>
    <w:rsid w:val="005B7B17"/>
    <w:rsid w:val="006152AB"/>
    <w:rsid w:val="006264FD"/>
    <w:rsid w:val="00631916"/>
    <w:rsid w:val="006372B4"/>
    <w:rsid w:val="006511E5"/>
    <w:rsid w:val="0065531C"/>
    <w:rsid w:val="00670E95"/>
    <w:rsid w:val="00672207"/>
    <w:rsid w:val="006747FC"/>
    <w:rsid w:val="00682C52"/>
    <w:rsid w:val="00690F5E"/>
    <w:rsid w:val="006A024F"/>
    <w:rsid w:val="006B2520"/>
    <w:rsid w:val="006B4050"/>
    <w:rsid w:val="006E3373"/>
    <w:rsid w:val="006F5C59"/>
    <w:rsid w:val="00701C29"/>
    <w:rsid w:val="00712F87"/>
    <w:rsid w:val="00757F23"/>
    <w:rsid w:val="00786F0B"/>
    <w:rsid w:val="0079488E"/>
    <w:rsid w:val="007B66B2"/>
    <w:rsid w:val="007C30A6"/>
    <w:rsid w:val="007C7E74"/>
    <w:rsid w:val="007D1C18"/>
    <w:rsid w:val="007F1717"/>
    <w:rsid w:val="00803435"/>
    <w:rsid w:val="00805624"/>
    <w:rsid w:val="0081601B"/>
    <w:rsid w:val="0083361C"/>
    <w:rsid w:val="00853475"/>
    <w:rsid w:val="0085534E"/>
    <w:rsid w:val="0085762D"/>
    <w:rsid w:val="00867B33"/>
    <w:rsid w:val="0088134D"/>
    <w:rsid w:val="008817DB"/>
    <w:rsid w:val="00882973"/>
    <w:rsid w:val="008A7B91"/>
    <w:rsid w:val="008B4F94"/>
    <w:rsid w:val="008B764C"/>
    <w:rsid w:val="008C29F0"/>
    <w:rsid w:val="008C3F9F"/>
    <w:rsid w:val="008C6EED"/>
    <w:rsid w:val="008D0037"/>
    <w:rsid w:val="008D0566"/>
    <w:rsid w:val="008E54B1"/>
    <w:rsid w:val="008E5D47"/>
    <w:rsid w:val="008F0D29"/>
    <w:rsid w:val="008F2B7A"/>
    <w:rsid w:val="008F386D"/>
    <w:rsid w:val="009024AF"/>
    <w:rsid w:val="00902E19"/>
    <w:rsid w:val="00926F58"/>
    <w:rsid w:val="009418AC"/>
    <w:rsid w:val="00942524"/>
    <w:rsid w:val="009437B8"/>
    <w:rsid w:val="0095043F"/>
    <w:rsid w:val="00962216"/>
    <w:rsid w:val="009703B3"/>
    <w:rsid w:val="0099777C"/>
    <w:rsid w:val="009D054D"/>
    <w:rsid w:val="009D523F"/>
    <w:rsid w:val="009E646E"/>
    <w:rsid w:val="00A10E67"/>
    <w:rsid w:val="00A10FE3"/>
    <w:rsid w:val="00A24E6F"/>
    <w:rsid w:val="00A326F7"/>
    <w:rsid w:val="00A3413B"/>
    <w:rsid w:val="00A742CB"/>
    <w:rsid w:val="00A87F38"/>
    <w:rsid w:val="00A919FA"/>
    <w:rsid w:val="00A92976"/>
    <w:rsid w:val="00AA6569"/>
    <w:rsid w:val="00AB12F4"/>
    <w:rsid w:val="00AB2DE1"/>
    <w:rsid w:val="00AB42B2"/>
    <w:rsid w:val="00B07341"/>
    <w:rsid w:val="00B11137"/>
    <w:rsid w:val="00B113E9"/>
    <w:rsid w:val="00B21A7F"/>
    <w:rsid w:val="00B43661"/>
    <w:rsid w:val="00B63E94"/>
    <w:rsid w:val="00B65A9D"/>
    <w:rsid w:val="00B9473C"/>
    <w:rsid w:val="00B9679D"/>
    <w:rsid w:val="00BA34AD"/>
    <w:rsid w:val="00BB6112"/>
    <w:rsid w:val="00BD5FF8"/>
    <w:rsid w:val="00BE0524"/>
    <w:rsid w:val="00BF02A7"/>
    <w:rsid w:val="00BF1FA3"/>
    <w:rsid w:val="00C035F4"/>
    <w:rsid w:val="00C12185"/>
    <w:rsid w:val="00C15DF5"/>
    <w:rsid w:val="00C21063"/>
    <w:rsid w:val="00C37277"/>
    <w:rsid w:val="00C46044"/>
    <w:rsid w:val="00C51C43"/>
    <w:rsid w:val="00C60630"/>
    <w:rsid w:val="00C64E76"/>
    <w:rsid w:val="00C972B0"/>
    <w:rsid w:val="00CA1828"/>
    <w:rsid w:val="00CA1BC4"/>
    <w:rsid w:val="00CC1EF2"/>
    <w:rsid w:val="00CC39CB"/>
    <w:rsid w:val="00CE2C57"/>
    <w:rsid w:val="00CE4E9E"/>
    <w:rsid w:val="00D00388"/>
    <w:rsid w:val="00D26B91"/>
    <w:rsid w:val="00D31410"/>
    <w:rsid w:val="00D551CC"/>
    <w:rsid w:val="00D61580"/>
    <w:rsid w:val="00D719D7"/>
    <w:rsid w:val="00D87B62"/>
    <w:rsid w:val="00DA7FD6"/>
    <w:rsid w:val="00DB7673"/>
    <w:rsid w:val="00DE54EA"/>
    <w:rsid w:val="00DF4B9A"/>
    <w:rsid w:val="00E17065"/>
    <w:rsid w:val="00E22783"/>
    <w:rsid w:val="00E230B4"/>
    <w:rsid w:val="00E2359C"/>
    <w:rsid w:val="00E25272"/>
    <w:rsid w:val="00E3096B"/>
    <w:rsid w:val="00E4695A"/>
    <w:rsid w:val="00E5144A"/>
    <w:rsid w:val="00E65A34"/>
    <w:rsid w:val="00E736E1"/>
    <w:rsid w:val="00E75315"/>
    <w:rsid w:val="00E8498D"/>
    <w:rsid w:val="00E85643"/>
    <w:rsid w:val="00E90665"/>
    <w:rsid w:val="00E91EC7"/>
    <w:rsid w:val="00EA0309"/>
    <w:rsid w:val="00EA7AAA"/>
    <w:rsid w:val="00EB0FAB"/>
    <w:rsid w:val="00EE724D"/>
    <w:rsid w:val="00EF2953"/>
    <w:rsid w:val="00F03128"/>
    <w:rsid w:val="00F13AC6"/>
    <w:rsid w:val="00F2657D"/>
    <w:rsid w:val="00F300D1"/>
    <w:rsid w:val="00F41AE4"/>
    <w:rsid w:val="00F45C33"/>
    <w:rsid w:val="00F52664"/>
    <w:rsid w:val="00F86AC1"/>
    <w:rsid w:val="00F86DC8"/>
    <w:rsid w:val="00FA285C"/>
    <w:rsid w:val="00FC75E1"/>
    <w:rsid w:val="00FD0880"/>
    <w:rsid w:val="00FE01EB"/>
    <w:rsid w:val="00FF6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4099"/>
    <o:shapelayout v:ext="edit">
      <o:idmap v:ext="edit" data="1"/>
    </o:shapelayout>
  </w:shapeDefaults>
  <w:decimalSymbol w:val=","/>
  <w:listSeparator w:val=";"/>
  <w14:docId w14:val="0EBF0440"/>
  <w15:docId w15:val="{D7ECD969-FD2F-4980-A5E2-2BE69E478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1407"/>
    <w:rPr>
      <w:sz w:val="24"/>
      <w:lang w:eastAsia="fr-FR"/>
    </w:rPr>
  </w:style>
  <w:style w:type="paragraph" w:styleId="Titre8">
    <w:name w:val="heading 8"/>
    <w:basedOn w:val="Normal"/>
    <w:next w:val="Normal"/>
    <w:qFormat/>
    <w:rsid w:val="00AB12F4"/>
    <w:pPr>
      <w:keepNext/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</w:tabs>
      <w:outlineLvl w:val="7"/>
    </w:pPr>
    <w:rPr>
      <w:b/>
      <w:bCs/>
      <w:sz w:val="20"/>
      <w:lang w:eastAsia="en-US"/>
    </w:rPr>
  </w:style>
  <w:style w:type="paragraph" w:styleId="Titre9">
    <w:name w:val="heading 9"/>
    <w:basedOn w:val="Normal"/>
    <w:next w:val="Normal"/>
    <w:qFormat/>
    <w:rsid w:val="00AB12F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33140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331407"/>
    <w:pPr>
      <w:tabs>
        <w:tab w:val="center" w:pos="4536"/>
        <w:tab w:val="right" w:pos="9072"/>
      </w:tabs>
    </w:pPr>
  </w:style>
  <w:style w:type="paragraph" w:styleId="Titre">
    <w:name w:val="Title"/>
    <w:basedOn w:val="Normal"/>
    <w:next w:val="Sous-titre"/>
    <w:qFormat/>
    <w:rsid w:val="00331407"/>
    <w:pPr>
      <w:spacing w:before="240" w:after="120"/>
      <w:jc w:val="center"/>
    </w:pPr>
    <w:rPr>
      <w:rFonts w:ascii="Albatross" w:hAnsi="Albatross"/>
      <w:b/>
      <w:caps/>
      <w:kern w:val="28"/>
      <w:sz w:val="72"/>
    </w:rPr>
  </w:style>
  <w:style w:type="paragraph" w:styleId="Sous-titre">
    <w:name w:val="Subtitle"/>
    <w:basedOn w:val="Normal"/>
    <w:qFormat/>
    <w:rsid w:val="00331407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Notedebasdepage">
    <w:name w:val="footnote text"/>
    <w:basedOn w:val="Normal"/>
    <w:semiHidden/>
    <w:rsid w:val="00AB12F4"/>
    <w:rPr>
      <w:sz w:val="20"/>
      <w:lang w:eastAsia="en-US"/>
    </w:rPr>
  </w:style>
  <w:style w:type="table" w:styleId="Grilledutableau">
    <w:name w:val="Table Grid"/>
    <w:basedOn w:val="TableauNormal"/>
    <w:rsid w:val="004C21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31916"/>
    <w:pPr>
      <w:autoSpaceDE w:val="0"/>
      <w:autoSpaceDN w:val="0"/>
      <w:adjustRightInd w:val="0"/>
    </w:pPr>
    <w:rPr>
      <w:color w:val="000000"/>
      <w:sz w:val="24"/>
      <w:szCs w:val="24"/>
      <w:lang w:val="fr-FR" w:eastAsia="fr-FR"/>
    </w:rPr>
  </w:style>
  <w:style w:type="character" w:styleId="Appelnotedebasdep">
    <w:name w:val="footnote reference"/>
    <w:semiHidden/>
    <w:rsid w:val="00DF4B9A"/>
    <w:rPr>
      <w:vertAlign w:val="superscript"/>
    </w:rPr>
  </w:style>
  <w:style w:type="paragraph" w:customStyle="1" w:styleId="Conclusionaudit">
    <w:name w:val="Conclusion audit"/>
    <w:basedOn w:val="Normal"/>
    <w:autoRedefine/>
    <w:rsid w:val="00C46044"/>
    <w:pPr>
      <w:jc w:val="both"/>
    </w:pPr>
    <w:rPr>
      <w:rFonts w:ascii="Arial Narrow" w:hAnsi="Arial Narrow" w:cs="Arial"/>
      <w:lang w:val="fr-FR"/>
    </w:rPr>
  </w:style>
  <w:style w:type="paragraph" w:styleId="Listepuces3">
    <w:name w:val="List Bullet 3"/>
    <w:basedOn w:val="Normal"/>
    <w:autoRedefine/>
    <w:rsid w:val="00882973"/>
    <w:pPr>
      <w:spacing w:before="240"/>
      <w:jc w:val="both"/>
    </w:pPr>
    <w:rPr>
      <w:rFonts w:ascii="Arial Narrow" w:hAnsi="Arial Narrow" w:cs="Arial"/>
      <w:lang w:val="fr-FR"/>
    </w:rPr>
  </w:style>
  <w:style w:type="paragraph" w:styleId="Listepuces4">
    <w:name w:val="List Bullet 4"/>
    <w:basedOn w:val="Normal"/>
    <w:link w:val="Listepuces4Car"/>
    <w:autoRedefine/>
    <w:rsid w:val="00C46044"/>
    <w:pPr>
      <w:numPr>
        <w:ilvl w:val="3"/>
        <w:numId w:val="7"/>
      </w:numPr>
    </w:pPr>
  </w:style>
  <w:style w:type="character" w:customStyle="1" w:styleId="Listepuces4Car">
    <w:name w:val="Liste à puces 4 Car"/>
    <w:link w:val="Listepuces4"/>
    <w:rsid w:val="00C46044"/>
    <w:rPr>
      <w:sz w:val="24"/>
      <w:lang w:val="fr-BE" w:eastAsia="fr-FR" w:bidi="ar-SA"/>
    </w:rPr>
  </w:style>
  <w:style w:type="character" w:styleId="Numrodepage">
    <w:name w:val="page number"/>
    <w:basedOn w:val="Policepardfaut"/>
    <w:rsid w:val="00134C01"/>
  </w:style>
  <w:style w:type="paragraph" w:customStyle="1" w:styleId="Pointaudit">
    <w:name w:val="Point audit"/>
    <w:basedOn w:val="Normal"/>
    <w:next w:val="Normal"/>
    <w:autoRedefine/>
    <w:rsid w:val="00882973"/>
    <w:pPr>
      <w:keepNext/>
      <w:keepLines/>
      <w:numPr>
        <w:numId w:val="8"/>
      </w:numPr>
      <w:spacing w:before="120" w:after="240"/>
      <w:jc w:val="both"/>
      <w:outlineLvl w:val="0"/>
    </w:pPr>
    <w:rPr>
      <w:rFonts w:ascii="Papyrus" w:hAnsi="Papyrus"/>
      <w:color w:val="008080"/>
      <w:sz w:val="40"/>
      <w:u w:val="thick"/>
    </w:rPr>
  </w:style>
  <w:style w:type="paragraph" w:styleId="Listepuces">
    <w:name w:val="List Bullet"/>
    <w:basedOn w:val="Normal"/>
    <w:rsid w:val="0000448C"/>
    <w:pPr>
      <w:numPr>
        <w:numId w:val="10"/>
      </w:numPr>
    </w:pPr>
  </w:style>
  <w:style w:type="paragraph" w:customStyle="1" w:styleId="Titretableauaudit">
    <w:name w:val="Titre tableau audit"/>
    <w:basedOn w:val="Normal"/>
    <w:autoRedefine/>
    <w:rsid w:val="0000448C"/>
    <w:rPr>
      <w:rFonts w:ascii="Arial Narrow" w:hAnsi="Arial Narrow"/>
      <w:b/>
      <w:szCs w:val="24"/>
      <w:lang w:val="fr-FR"/>
    </w:rPr>
  </w:style>
  <w:style w:type="character" w:styleId="Lienhypertexte">
    <w:name w:val="Hyperlink"/>
    <w:rsid w:val="00A326F7"/>
    <w:rPr>
      <w:color w:val="0000FF"/>
      <w:u w:val="single"/>
    </w:rPr>
  </w:style>
  <w:style w:type="paragraph" w:styleId="Textedebulles">
    <w:name w:val="Balloon Text"/>
    <w:basedOn w:val="Normal"/>
    <w:semiHidden/>
    <w:rsid w:val="008C3F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380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5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eur-lex.europa.eu/LexUriServ/LexUriServ.do?uri=CELEX:32005R0396:FR:NO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eur-lex.europa.eu/LexUriServ/LexUriServ.do?uri=CELEX:32008R1333:FR:NOT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://eur-lex.europa.eu/LexUriServ/LexUriServ.do?uri=CELEX:32008R1334:FR:NO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A7A048AFD0BB4DB57EEBC875878B1A" ma:contentTypeVersion="16" ma:contentTypeDescription="Een nieuw document maken." ma:contentTypeScope="" ma:versionID="6e2498efcdf70a5505795854a4186fa3">
  <xsd:schema xmlns:xsd="http://www.w3.org/2001/XMLSchema" xmlns:xs="http://www.w3.org/2001/XMLSchema" xmlns:p="http://schemas.microsoft.com/office/2006/metadata/properties" xmlns:ns2="04acfe76-ab38-47b0-968f-03cf1237d4e6" xmlns:ns3="e353993d-b5b3-4109-8e5f-8de151ea00e4" targetNamespace="http://schemas.microsoft.com/office/2006/metadata/properties" ma:root="true" ma:fieldsID="8f5abdd056b6a043873490e5013e383d" ns2:_="" ns3:_="">
    <xsd:import namespace="04acfe76-ab38-47b0-968f-03cf1237d4e6"/>
    <xsd:import namespace="e353993d-b5b3-4109-8e5f-8de151ea00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acfe76-ab38-47b0-968f-03cf1237d4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fcfd427-e4cf-4a46-b9fd-df89082668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993d-b5b3-4109-8e5f-8de151ea00e4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a2f7f33-acaa-4827-83c3-40698762b20b}" ma:internalName="TaxCatchAll" ma:showField="CatchAllData" ma:web="e353993d-b5b3-4109-8e5f-8de151ea00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53993d-b5b3-4109-8e5f-8de151ea00e4" xsi:nil="true"/>
    <lcf76f155ced4ddcb4097134ff3c332f xmlns="04acfe76-ab38-47b0-968f-03cf1237d4e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8696AC9-4EE6-4998-BFD2-DB5C551BEFAA}"/>
</file>

<file path=customXml/itemProps2.xml><?xml version="1.0" encoding="utf-8"?>
<ds:datastoreItem xmlns:ds="http://schemas.openxmlformats.org/officeDocument/2006/customXml" ds:itemID="{0C8D35A8-AC94-46DD-BFA4-BDDDDAB69C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281A2C8-BC89-48A2-8B10-017CDC4FC34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3</Pages>
  <Words>609</Words>
  <Characters>3354</Characters>
  <Application>Microsoft Office Word</Application>
  <DocSecurity>0</DocSecurity>
  <Lines>27</Lines>
  <Paragraphs>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</vt:lpstr>
      <vt:lpstr>1</vt:lpstr>
    </vt:vector>
  </TitlesOfParts>
  <Company>asbl Brufotec vzw</Company>
  <LinksUpToDate>false</LinksUpToDate>
  <CharactersWithSpaces>3956</CharactersWithSpaces>
  <SharedDoc>false</SharedDoc>
  <HLinks>
    <vt:vector size="18" baseType="variant">
      <vt:variant>
        <vt:i4>6160405</vt:i4>
      </vt:variant>
      <vt:variant>
        <vt:i4>6</vt:i4>
      </vt:variant>
      <vt:variant>
        <vt:i4>0</vt:i4>
      </vt:variant>
      <vt:variant>
        <vt:i4>5</vt:i4>
      </vt:variant>
      <vt:variant>
        <vt:lpwstr>http://eur-lex.europa.eu/LexUriServ/LexUriServ.do?uri=CELEX:32005R0396:FR:NOT</vt:lpwstr>
      </vt:variant>
      <vt:variant>
        <vt:lpwstr/>
      </vt:variant>
      <vt:variant>
        <vt:i4>5963795</vt:i4>
      </vt:variant>
      <vt:variant>
        <vt:i4>3</vt:i4>
      </vt:variant>
      <vt:variant>
        <vt:i4>0</vt:i4>
      </vt:variant>
      <vt:variant>
        <vt:i4>5</vt:i4>
      </vt:variant>
      <vt:variant>
        <vt:lpwstr>http://eur-lex.europa.eu/LexUriServ/LexUriServ.do?uri=CELEX:32008R1333:FR:NOT</vt:lpwstr>
      </vt:variant>
      <vt:variant>
        <vt:lpwstr/>
      </vt:variant>
      <vt:variant>
        <vt:i4>6029331</vt:i4>
      </vt:variant>
      <vt:variant>
        <vt:i4>0</vt:i4>
      </vt:variant>
      <vt:variant>
        <vt:i4>0</vt:i4>
      </vt:variant>
      <vt:variant>
        <vt:i4>5</vt:i4>
      </vt:variant>
      <vt:variant>
        <vt:lpwstr>http://eur-lex.europa.eu/LexUriServ/LexUriServ.do?uri=CELEX:32008R1334:FR:NOT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Nicolas Renard</dc:creator>
  <cp:lastModifiedBy>Sophie Compère</cp:lastModifiedBy>
  <cp:revision>9</cp:revision>
  <cp:lastPrinted>2016-11-04T11:38:00Z</cp:lastPrinted>
  <dcterms:created xsi:type="dcterms:W3CDTF">2020-08-25T10:42:00Z</dcterms:created>
  <dcterms:modified xsi:type="dcterms:W3CDTF">2021-08-09T10:07:00Z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0x010100E2A7A048AFD0BB4DB57EEBC875878B1A</vt:lpwstr>
  </property>
</Properties>
</file>