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87D532D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22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Mozzarella (125 gr)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B27895D" w:rsidR="00AB5FA2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27509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E2FB9EE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Oma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3F73129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07AA492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22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4026913151857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3942732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536DDA7" w:rsidR="00473DE8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F19E6E3" w:rsidR="00473DE8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3165ED9" w:rsidR="00473DE8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985B7E9" w:rsidR="00473DE8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A825B9F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LAIT,sel,culture de bactéries lactiques,acidifiant,acide citrique,présure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220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ECB6F6A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220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6E20F7" w:rsidR="00A0730E" w:rsidRPr="00AB5FA2" w:rsidRDefault="009A220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87D532D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22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Mozzarella (125 gr)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B27895D" w:rsidR="00AB5FA2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27509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E2FB9EE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Oma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3F73129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07AA492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22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4026913151857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3942732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536DDA7" w:rsidR="00473DE8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F19E6E3" w:rsidR="00473DE8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3165ED9" w:rsidR="00473DE8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985B7E9" w:rsidR="00473DE8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A825B9F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LAIT,sel,culture de bactéries lactiques,acidifiant,acide citrique,présure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220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ECB6F6A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220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6E20F7" w:rsidR="00A0730E" w:rsidRPr="00AB5FA2" w:rsidRDefault="009A220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3C5A349" w:rsidR="00C156F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3670E04" w:rsidR="00C156F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B561931" w:rsidR="00C156F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916AF3" w:rsidR="00C156F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314222F" w:rsidR="00A71B8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605320B" w:rsidR="00A71B8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6D33C0" w:rsidR="00A71B8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E1D4A54" w:rsidR="00A71B82" w:rsidRPr="00AB5FA2" w:rsidRDefault="0091681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3C5A349" w:rsidR="00C156F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3670E04" w:rsidR="00C156F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B561931" w:rsidR="00C156F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916AF3" w:rsidR="00C156F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314222F" w:rsidR="00A71B8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605320B" w:rsidR="00A71B8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6D33C0" w:rsidR="00A71B8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E1D4A54" w:rsidR="00A71B82" w:rsidRPr="00AB5FA2" w:rsidRDefault="0091681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16811"/>
    <w:rsid w:val="0099796E"/>
    <w:rsid w:val="009A2206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2024-06-13T11:55:00Z</dcterms:modified>
</cp:coreProperties>
</file>