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E3097" w14:textId="4DFCA889" w:rsidR="00661AF8" w:rsidRPr="007E2BC6" w:rsidRDefault="00EC13B7">
      <w:pPr>
        <w:rPr>
          <w:b/>
          <w:sz w:val="28"/>
          <w:szCs w:val="28"/>
          <w:lang w:val="fr-BE"/>
        </w:rPr>
      </w:pPr>
      <w:r w:rsidRPr="007E2BC6">
        <w:rPr>
          <w:b/>
          <w:sz w:val="28"/>
          <w:szCs w:val="28"/>
          <w:lang w:val="fr-BE"/>
        </w:rPr>
        <w:t xml:space="preserve">Fiche Technique </w:t>
      </w:r>
      <w:r w:rsidR="007E2BC6" w:rsidRPr="007E2BC6">
        <w:rPr>
          <w:b/>
          <w:sz w:val="28"/>
          <w:szCs w:val="28"/>
          <w:lang w:val="fr-BE"/>
        </w:rPr>
        <w:t xml:space="preserve">pralines </w:t>
      </w:r>
      <w:r w:rsidR="007E2BC6">
        <w:rPr>
          <w:b/>
          <w:sz w:val="28"/>
          <w:szCs w:val="28"/>
          <w:lang w:val="fr-BE"/>
        </w:rPr>
        <w:t>chocolat lait / chocolat fondant</w:t>
      </w:r>
    </w:p>
    <w:p w14:paraId="157ACBC1" w14:textId="77777777" w:rsidR="00EC13B7" w:rsidRPr="007E2BC6" w:rsidRDefault="00EC13B7">
      <w:pPr>
        <w:rPr>
          <w:sz w:val="28"/>
          <w:szCs w:val="28"/>
          <w:lang w:val="fr-BE"/>
        </w:rPr>
      </w:pPr>
    </w:p>
    <w:p w14:paraId="2A2EA333" w14:textId="70DA6EED" w:rsidR="00EC13B7" w:rsidRPr="007E2BC6" w:rsidRDefault="00EC13B7" w:rsidP="00EC13B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lang w:val="fr-BE"/>
        </w:rPr>
      </w:pPr>
      <w:r w:rsidRPr="007E2BC6">
        <w:rPr>
          <w:rFonts w:ascii="Times New Roman" w:hAnsi="Times New Roman" w:cs="Times New Roman"/>
          <w:b/>
          <w:bCs/>
          <w:lang w:val="fr-BE"/>
        </w:rPr>
        <w:t xml:space="preserve"> </w:t>
      </w:r>
    </w:p>
    <w:p w14:paraId="5A37AB1A" w14:textId="5F6F8934" w:rsidR="00EC13B7" w:rsidRPr="00EC13B7" w:rsidRDefault="007E2BC6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fr-FR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fr-FR"/>
        </w:rPr>
        <w:t>pralines</w:t>
      </w:r>
      <w:proofErr w:type="gramEnd"/>
      <w:r w:rsidR="00EC13B7" w:rsidRPr="00EC13B7">
        <w:rPr>
          <w:rFonts w:ascii="Times New Roman" w:hAnsi="Times New Roman" w:cs="Times New Roman"/>
          <w:b/>
          <w:sz w:val="28"/>
          <w:szCs w:val="28"/>
          <w:lang w:val="fr-FR"/>
        </w:rPr>
        <w:t xml:space="preserve"> au lait / praliné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&amp; noix</w:t>
      </w:r>
    </w:p>
    <w:p w14:paraId="24ABDA8A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6FEBAEA8" w14:textId="17A9B721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>FR Ingrédients : chocolat lait + pâte de cacao, beurre de cacao, noisettes, sucre de canne, poudre de lait</w:t>
      </w:r>
      <w:r w:rsidR="007E2BC6">
        <w:rPr>
          <w:rFonts w:ascii="Times New Roman" w:hAnsi="Times New Roman" w:cs="Times New Roman"/>
          <w:lang w:val="fr-FR"/>
        </w:rPr>
        <w:t>, noix</w:t>
      </w:r>
    </w:p>
    <w:p w14:paraId="3F984AA8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lang w:val="fr-FR"/>
        </w:rPr>
      </w:pPr>
      <w:r w:rsidRPr="00EC13B7">
        <w:rPr>
          <w:rFonts w:ascii="Times New Roman" w:hAnsi="Times New Roman" w:cs="Times New Roman"/>
          <w:b/>
          <w:bCs/>
          <w:lang w:val="fr-FR"/>
        </w:rPr>
        <w:t xml:space="preserve">Ne pas consommer en cas d'allergie au lait et fruits à coques </w:t>
      </w:r>
    </w:p>
    <w:p w14:paraId="5074F0F6" w14:textId="5FED6DCF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  <w:r w:rsidRPr="007E2BC6">
        <w:rPr>
          <w:rFonts w:ascii="Times New Roman" w:hAnsi="Times New Roman" w:cs="Times New Roman"/>
          <w:lang w:val="nl-BE"/>
        </w:rPr>
        <w:t>NL Ingredienten : melk chocolade + cacaomassa, cacaoboter, hazelnoten, netsuiker, volle melkpoeder</w:t>
      </w:r>
      <w:r w:rsidR="007E2BC6">
        <w:rPr>
          <w:rFonts w:ascii="Times New Roman" w:hAnsi="Times New Roman" w:cs="Times New Roman"/>
          <w:lang w:val="nl-BE"/>
        </w:rPr>
        <w:t>, noot</w:t>
      </w:r>
    </w:p>
    <w:p w14:paraId="314CF6B8" w14:textId="77777777" w:rsidR="00EC13B7" w:rsidRPr="007E2BC6" w:rsidRDefault="00EC13B7" w:rsidP="00EC13B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lang w:val="nl-BE"/>
        </w:rPr>
      </w:pPr>
      <w:r w:rsidRPr="007E2BC6">
        <w:rPr>
          <w:rFonts w:ascii="Times New Roman" w:hAnsi="Times New Roman" w:cs="Times New Roman"/>
          <w:b/>
          <w:bCs/>
          <w:lang w:val="nl-BE"/>
        </w:rPr>
        <w:t xml:space="preserve">Product vermijden bij allergie aan melk en vruchten aan schalen </w:t>
      </w:r>
    </w:p>
    <w:p w14:paraId="70A1B327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</w:p>
    <w:p w14:paraId="0662D5DC" w14:textId="269C3A9B" w:rsidR="00EC13B7" w:rsidRPr="00EC13B7" w:rsidRDefault="007E2BC6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fr-FR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fr-FR"/>
        </w:rPr>
        <w:t>pralines</w:t>
      </w:r>
      <w:proofErr w:type="gramEnd"/>
      <w:r w:rsidR="00EC13B7" w:rsidRPr="00EC13B7">
        <w:rPr>
          <w:rFonts w:ascii="Times New Roman" w:hAnsi="Times New Roman" w:cs="Times New Roman"/>
          <w:b/>
          <w:sz w:val="28"/>
          <w:szCs w:val="28"/>
          <w:lang w:val="fr-FR"/>
        </w:rPr>
        <w:t xml:space="preserve"> fondant / praliné</w:t>
      </w:r>
    </w:p>
    <w:p w14:paraId="18B3019C" w14:textId="77777777" w:rsid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2651895A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>FR Ingrédients : chocolat fondant + pâte de cacao, beurre de cacao, noisettes, sucre de canne, poudre de lait</w:t>
      </w:r>
    </w:p>
    <w:p w14:paraId="210F06B5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lang w:val="fr-FR"/>
        </w:rPr>
      </w:pPr>
      <w:r w:rsidRPr="00EC13B7">
        <w:rPr>
          <w:rFonts w:ascii="Times New Roman" w:hAnsi="Times New Roman" w:cs="Times New Roman"/>
          <w:b/>
          <w:bCs/>
          <w:lang w:val="fr-FR"/>
        </w:rPr>
        <w:t xml:space="preserve">Ne pas consommer en cas d'allergie au lait et fruits à coques </w:t>
      </w:r>
    </w:p>
    <w:p w14:paraId="58810C65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  <w:r w:rsidRPr="007E2BC6">
        <w:rPr>
          <w:rFonts w:ascii="Times New Roman" w:hAnsi="Times New Roman" w:cs="Times New Roman"/>
          <w:lang w:val="nl-BE"/>
        </w:rPr>
        <w:t>NL Ingredienten : fondant chocolade + cacaomassa, cacaoboter, hazelnoten, netsuiker, volle melkpoeder</w:t>
      </w:r>
    </w:p>
    <w:p w14:paraId="69C552D5" w14:textId="77777777" w:rsidR="00EC13B7" w:rsidRPr="007E2BC6" w:rsidRDefault="00EC13B7" w:rsidP="00EC13B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lang w:val="nl-BE"/>
        </w:rPr>
      </w:pPr>
      <w:r w:rsidRPr="007E2BC6">
        <w:rPr>
          <w:rFonts w:ascii="Times New Roman" w:hAnsi="Times New Roman" w:cs="Times New Roman"/>
          <w:b/>
          <w:bCs/>
          <w:lang w:val="nl-BE"/>
        </w:rPr>
        <w:t xml:space="preserve">Product vermijden bij allergie aan melk en vruchten aan schalen </w:t>
      </w:r>
    </w:p>
    <w:p w14:paraId="5207B4E8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</w:p>
    <w:p w14:paraId="0CB407F8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</w:p>
    <w:p w14:paraId="71A266D8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 xml:space="preserve">Les produits sont issus de l'agriculture biologique / De </w:t>
      </w:r>
      <w:proofErr w:type="spellStart"/>
      <w:r w:rsidRPr="00EC13B7">
        <w:rPr>
          <w:rFonts w:ascii="Times New Roman" w:hAnsi="Times New Roman" w:cs="Times New Roman"/>
          <w:lang w:val="fr-FR"/>
        </w:rPr>
        <w:t>ingredïenten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C13B7">
        <w:rPr>
          <w:rFonts w:ascii="Times New Roman" w:hAnsi="Times New Roman" w:cs="Times New Roman"/>
          <w:lang w:val="fr-FR"/>
        </w:rPr>
        <w:t>zijn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van de </w:t>
      </w:r>
      <w:proofErr w:type="spellStart"/>
      <w:r w:rsidRPr="00EC13B7">
        <w:rPr>
          <w:rFonts w:ascii="Times New Roman" w:hAnsi="Times New Roman" w:cs="Times New Roman"/>
          <w:lang w:val="fr-FR"/>
        </w:rPr>
        <w:t>biologische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C13B7">
        <w:rPr>
          <w:rFonts w:ascii="Times New Roman" w:hAnsi="Times New Roman" w:cs="Times New Roman"/>
          <w:lang w:val="fr-FR"/>
        </w:rPr>
        <w:t>landbouw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C13B7">
        <w:rPr>
          <w:rFonts w:ascii="Times New Roman" w:hAnsi="Times New Roman" w:cs="Times New Roman"/>
          <w:lang w:val="fr-FR"/>
        </w:rPr>
        <w:t>afkomstig</w:t>
      </w:r>
      <w:proofErr w:type="spellEnd"/>
    </w:p>
    <w:p w14:paraId="7E505DAF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 xml:space="preserve">Contrôle </w:t>
      </w:r>
      <w:proofErr w:type="spellStart"/>
      <w:r w:rsidRPr="00EC13B7">
        <w:rPr>
          <w:rFonts w:ascii="Times New Roman" w:hAnsi="Times New Roman" w:cs="Times New Roman"/>
          <w:lang w:val="fr-FR"/>
        </w:rPr>
        <w:t>Certisys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BE-BIO-01</w:t>
      </w:r>
    </w:p>
    <w:p w14:paraId="6C26EE18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>Nos chocolats certifiés BIO ne contiennent pas de lécithines de soja.</w:t>
      </w:r>
    </w:p>
    <w:p w14:paraId="2C8901BC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24A63133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b/>
          <w:bCs/>
          <w:sz w:val="22"/>
          <w:szCs w:val="22"/>
          <w:lang w:val="fr-BE"/>
        </w:rPr>
        <w:t>Couleur Chocolat</w:t>
      </w:r>
      <w:r w:rsidRPr="007E2BC6">
        <w:rPr>
          <w:b/>
          <w:bCs/>
          <w:sz w:val="20"/>
          <w:szCs w:val="20"/>
          <w:lang w:val="fr-BE"/>
        </w:rPr>
        <w:t xml:space="preserve">             </w:t>
      </w:r>
      <w:r w:rsidRPr="007E2BC6">
        <w:rPr>
          <w:b/>
          <w:bCs/>
          <w:sz w:val="20"/>
          <w:szCs w:val="20"/>
          <w:lang w:val="fr-BE"/>
        </w:rPr>
        <w:tab/>
      </w:r>
      <w:r w:rsidRPr="007E2BC6">
        <w:rPr>
          <w:sz w:val="20"/>
          <w:szCs w:val="20"/>
          <w:lang w:val="fr-BE"/>
        </w:rPr>
        <w:t>Chocolaterie &amp; Glacerie artisanales</w:t>
      </w:r>
      <w:r w:rsidRPr="007E2BC6">
        <w:rPr>
          <w:b/>
          <w:bCs/>
          <w:sz w:val="20"/>
          <w:szCs w:val="20"/>
          <w:lang w:val="fr-BE"/>
        </w:rPr>
        <w:t xml:space="preserve"> </w:t>
      </w:r>
      <w:r w:rsidRPr="007E2BC6">
        <w:rPr>
          <w:b/>
          <w:bCs/>
          <w:sz w:val="20"/>
          <w:szCs w:val="20"/>
          <w:lang w:val="fr-BE"/>
        </w:rPr>
        <w:tab/>
      </w:r>
      <w:r w:rsidRPr="007E2BC6">
        <w:rPr>
          <w:b/>
          <w:bCs/>
          <w:sz w:val="20"/>
          <w:szCs w:val="20"/>
          <w:lang w:val="fr-BE"/>
        </w:rPr>
        <w:tab/>
      </w:r>
      <w:r w:rsidRPr="007E2BC6">
        <w:rPr>
          <w:sz w:val="20"/>
          <w:szCs w:val="20"/>
          <w:lang w:val="fr-BE"/>
        </w:rPr>
        <w:t>Filleul Hervé (management)</w:t>
      </w:r>
    </w:p>
    <w:p w14:paraId="16BA26CE" w14:textId="5C638725" w:rsidR="007E2BC6" w:rsidRPr="007E2BC6" w:rsidRDefault="007E2BC6" w:rsidP="007E2BC6">
      <w:pPr>
        <w:pBdr>
          <w:top w:val="single" w:sz="4" w:space="1" w:color="auto"/>
        </w:pBdr>
        <w:rPr>
          <w:b/>
          <w:bCs/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Découvrez aussi </w:t>
      </w:r>
      <w:r>
        <w:rPr>
          <w:sz w:val="20"/>
          <w:szCs w:val="20"/>
          <w:lang w:val="fr-BE"/>
        </w:rPr>
        <w:t>nos</w:t>
      </w:r>
      <w:r w:rsidRPr="007E2BC6">
        <w:rPr>
          <w:sz w:val="20"/>
          <w:szCs w:val="20"/>
          <w:lang w:val="fr-BE"/>
        </w:rPr>
        <w:t xml:space="preserve"> chocolat</w:t>
      </w:r>
      <w:r>
        <w:rPr>
          <w:sz w:val="20"/>
          <w:szCs w:val="20"/>
          <w:lang w:val="fr-BE"/>
        </w:rPr>
        <w:t>s</w:t>
      </w:r>
      <w:r w:rsidRPr="007E2BC6">
        <w:rPr>
          <w:sz w:val="20"/>
          <w:szCs w:val="20"/>
          <w:lang w:val="fr-BE"/>
        </w:rPr>
        <w:t xml:space="preserve"> BIO élaboré</w:t>
      </w:r>
      <w:r>
        <w:rPr>
          <w:sz w:val="20"/>
          <w:szCs w:val="20"/>
          <w:lang w:val="fr-BE"/>
        </w:rPr>
        <w:t>s</w:t>
      </w:r>
      <w:r w:rsidRPr="007E2BC6">
        <w:rPr>
          <w:sz w:val="20"/>
          <w:szCs w:val="20"/>
          <w:lang w:val="fr-BE"/>
        </w:rPr>
        <w:t xml:space="preserve"> avec passion par Couleur Chocolat – agrément </w:t>
      </w:r>
      <w:proofErr w:type="spellStart"/>
      <w:r w:rsidRPr="007E2BC6">
        <w:rPr>
          <w:sz w:val="20"/>
          <w:szCs w:val="20"/>
          <w:lang w:val="fr-BE"/>
        </w:rPr>
        <w:t>Certisys</w:t>
      </w:r>
      <w:proofErr w:type="spellEnd"/>
      <w:r w:rsidRPr="007E2BC6">
        <w:rPr>
          <w:sz w:val="20"/>
          <w:szCs w:val="20"/>
          <w:lang w:val="fr-BE"/>
        </w:rPr>
        <w:t xml:space="preserve"> BE-BIO-01</w:t>
      </w:r>
    </w:p>
    <w:p w14:paraId="7E6F65EE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>Siège social : 18 rue de la Sablière 6470 Grandrieu (Belgium)</w:t>
      </w:r>
    </w:p>
    <w:p w14:paraId="12A6450A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Siège d’exploitation : 61 rue ‘t </w:t>
      </w:r>
      <w:proofErr w:type="spellStart"/>
      <w:r w:rsidRPr="007E2BC6">
        <w:rPr>
          <w:sz w:val="20"/>
          <w:szCs w:val="20"/>
          <w:lang w:val="fr-BE"/>
        </w:rPr>
        <w:t>Serstevens</w:t>
      </w:r>
      <w:proofErr w:type="spellEnd"/>
      <w:r w:rsidRPr="007E2BC6">
        <w:rPr>
          <w:sz w:val="20"/>
          <w:szCs w:val="20"/>
          <w:lang w:val="fr-BE"/>
        </w:rPr>
        <w:t xml:space="preserve"> 6530 Thuin (Belgium)</w:t>
      </w:r>
    </w:p>
    <w:p w14:paraId="0FB34190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Siège de production : 4 rue de la sucrerie 6536 </w:t>
      </w:r>
      <w:proofErr w:type="spellStart"/>
      <w:r w:rsidRPr="007E2BC6">
        <w:rPr>
          <w:sz w:val="20"/>
          <w:szCs w:val="20"/>
          <w:lang w:val="fr-BE"/>
        </w:rPr>
        <w:t>Donstiennes</w:t>
      </w:r>
      <w:proofErr w:type="spellEnd"/>
      <w:r w:rsidRPr="007E2BC6">
        <w:rPr>
          <w:sz w:val="20"/>
          <w:szCs w:val="20"/>
          <w:lang w:val="fr-BE"/>
        </w:rPr>
        <w:t xml:space="preserve"> (Belgium)</w:t>
      </w:r>
    </w:p>
    <w:p w14:paraId="6AE6FC3D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Contacts : tél/fax ++.32.71.59.53.04  - </w:t>
      </w:r>
      <w:hyperlink r:id="rId4" w:history="1">
        <w:r w:rsidRPr="007E2BC6">
          <w:rPr>
            <w:rStyle w:val="Lienhypertexte"/>
            <w:sz w:val="20"/>
            <w:szCs w:val="20"/>
            <w:lang w:val="fr-BE"/>
          </w:rPr>
          <w:t>info@couleurchocolat.be</w:t>
        </w:r>
      </w:hyperlink>
      <w:r w:rsidRPr="007E2BC6">
        <w:rPr>
          <w:sz w:val="20"/>
          <w:szCs w:val="20"/>
          <w:lang w:val="fr-BE"/>
        </w:rPr>
        <w:t xml:space="preserve">   -   </w:t>
      </w:r>
      <w:hyperlink r:id="rId5" w:history="1">
        <w:r w:rsidRPr="007E2BC6">
          <w:rPr>
            <w:rStyle w:val="Lienhypertexte"/>
            <w:sz w:val="20"/>
            <w:szCs w:val="20"/>
            <w:lang w:val="fr-BE"/>
          </w:rPr>
          <w:t>www.couleurchocolat.be</w:t>
        </w:r>
      </w:hyperlink>
    </w:p>
    <w:p w14:paraId="3A67A294" w14:textId="77777777" w:rsidR="007E2BC6" w:rsidRDefault="007E2BC6" w:rsidP="007E2BC6">
      <w:pPr>
        <w:pBdr>
          <w:top w:val="single" w:sz="4" w:space="1" w:color="auto"/>
        </w:pBdr>
        <w:rPr>
          <w:sz w:val="20"/>
          <w:szCs w:val="20"/>
        </w:rPr>
      </w:pPr>
      <w:r>
        <w:rPr>
          <w:b/>
          <w:bCs/>
          <w:sz w:val="20"/>
          <w:szCs w:val="20"/>
        </w:rPr>
        <w:t>N°</w:t>
      </w:r>
      <w:proofErr w:type="gramStart"/>
      <w:r>
        <w:rPr>
          <w:b/>
          <w:bCs/>
          <w:sz w:val="20"/>
          <w:szCs w:val="20"/>
        </w:rPr>
        <w:t>ENTREPRISE</w:t>
      </w:r>
      <w:r w:rsidRPr="00E14DCC">
        <w:rPr>
          <w:sz w:val="20"/>
          <w:szCs w:val="20"/>
        </w:rPr>
        <w:t> :</w:t>
      </w:r>
      <w:proofErr w:type="gramEnd"/>
      <w:r w:rsidRPr="00E14DCC">
        <w:rPr>
          <w:sz w:val="20"/>
          <w:szCs w:val="20"/>
        </w:rPr>
        <w:t xml:space="preserve"> be</w:t>
      </w:r>
      <w:r>
        <w:rPr>
          <w:sz w:val="20"/>
          <w:szCs w:val="20"/>
        </w:rPr>
        <w:t>0</w:t>
      </w:r>
      <w:r w:rsidRPr="00E14DCC">
        <w:rPr>
          <w:sz w:val="20"/>
          <w:szCs w:val="20"/>
        </w:rPr>
        <w:t xml:space="preserve">716.498.913   </w:t>
      </w:r>
      <w:r>
        <w:rPr>
          <w:b/>
          <w:bCs/>
          <w:sz w:val="20"/>
          <w:szCs w:val="20"/>
        </w:rPr>
        <w:t>BELFIUS</w:t>
      </w:r>
      <w:r w:rsidRPr="00E14DCC">
        <w:rPr>
          <w:b/>
          <w:bCs/>
          <w:sz w:val="20"/>
          <w:szCs w:val="20"/>
        </w:rPr>
        <w:t xml:space="preserve"> </w:t>
      </w:r>
      <w:r w:rsidRPr="00E14DCC">
        <w:rPr>
          <w:sz w:val="20"/>
          <w:szCs w:val="20"/>
        </w:rPr>
        <w:t xml:space="preserve">BE23-0682-4264-2291  </w:t>
      </w:r>
      <w:r w:rsidRPr="00E14DCC">
        <w:rPr>
          <w:b/>
          <w:bCs/>
          <w:sz w:val="20"/>
          <w:szCs w:val="20"/>
        </w:rPr>
        <w:t>BIC</w:t>
      </w:r>
      <w:r w:rsidRPr="00E14DCC">
        <w:rPr>
          <w:sz w:val="20"/>
          <w:szCs w:val="20"/>
        </w:rPr>
        <w:t xml:space="preserve">  GKCCBEBB</w:t>
      </w:r>
    </w:p>
    <w:p w14:paraId="34D4C954" w14:textId="77777777" w:rsidR="007E2BC6" w:rsidRPr="00696F38" w:rsidRDefault="007E2BC6" w:rsidP="007E2BC6">
      <w:pPr>
        <w:pStyle w:val="Titre2"/>
        <w:rPr>
          <w:b/>
          <w:sz w:val="20"/>
          <w:szCs w:val="20"/>
          <w:lang w:val="fr-BE"/>
        </w:rPr>
      </w:pPr>
      <w:r w:rsidRPr="00696F38">
        <w:rPr>
          <w:i/>
          <w:sz w:val="20"/>
          <w:szCs w:val="20"/>
          <w:lang w:val="fr-BE"/>
        </w:rPr>
        <w:t xml:space="preserve">Rendez-vous sur nos pages </w:t>
      </w:r>
      <w:r w:rsidRPr="00452000">
        <w:rPr>
          <w:i/>
          <w:noProof/>
          <w:sz w:val="20"/>
          <w:szCs w:val="20"/>
          <w:lang w:val="en-GB"/>
        </w:rPr>
        <w:drawing>
          <wp:inline distT="0" distB="0" distL="0" distR="0" wp14:anchorId="623C72E1" wp14:editId="44101A00">
            <wp:extent cx="226060" cy="24447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60" cy="24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96F38">
        <w:rPr>
          <w:i/>
          <w:sz w:val="20"/>
          <w:szCs w:val="20"/>
          <w:lang w:val="fr-BE"/>
        </w:rPr>
        <w:t xml:space="preserve">  </w:t>
      </w:r>
      <w:r w:rsidRPr="00696F38">
        <w:rPr>
          <w:b/>
          <w:sz w:val="20"/>
          <w:szCs w:val="20"/>
          <w:lang w:val="fr-BE"/>
        </w:rPr>
        <w:t xml:space="preserve">Couleur Chocolat </w:t>
      </w:r>
    </w:p>
    <w:p w14:paraId="1F145C3F" w14:textId="77777777" w:rsidR="00EC13B7" w:rsidRPr="007E2BC6" w:rsidRDefault="00EC13B7">
      <w:pPr>
        <w:rPr>
          <w:sz w:val="28"/>
          <w:szCs w:val="28"/>
          <w:lang w:val="fr-BE"/>
        </w:rPr>
      </w:pPr>
    </w:p>
    <w:sectPr w:rsidR="00EC13B7" w:rsidRPr="007E2BC6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ois">
    <w:altName w:val="Cambria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13B7"/>
    <w:rsid w:val="00514E4C"/>
    <w:rsid w:val="00661AF8"/>
    <w:rsid w:val="007E2BC6"/>
    <w:rsid w:val="00CD434B"/>
    <w:rsid w:val="00EC1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62C6A"/>
  <w14:defaultImageDpi w14:val="300"/>
  <w15:docId w15:val="{69A87857-C90C-BA4C-834C-9D44E3FA3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qFormat/>
    <w:rsid w:val="007E2BC6"/>
    <w:pPr>
      <w:keepNext/>
      <w:outlineLvl w:val="1"/>
    </w:pPr>
    <w:rPr>
      <w:rFonts w:ascii="Alois" w:eastAsia="Times New Roman" w:hAnsi="Alois" w:cs="Times New Roman"/>
      <w:lang w:val="fr-FR"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7E2BC6"/>
    <w:rPr>
      <w:rFonts w:ascii="Alois" w:eastAsia="Times New Roman" w:hAnsi="Alois" w:cs="Times New Roman"/>
      <w:lang w:val="fr-FR" w:eastAsia="fr-BE"/>
    </w:rPr>
  </w:style>
  <w:style w:type="character" w:styleId="Lienhypertexte">
    <w:name w:val="Hyperlink"/>
    <w:rsid w:val="007E2B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1465</Characters>
  <Application>Microsoft Office Word</Application>
  <DocSecurity>0</DocSecurity>
  <Lines>12</Lines>
  <Paragraphs>3</Paragraphs>
  <ScaleCrop>false</ScaleCrop>
  <Company>Couleur Chocolat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dcterms:created xsi:type="dcterms:W3CDTF">2024-07-02T08:58:00Z</dcterms:created>
  <dcterms:modified xsi:type="dcterms:W3CDTF">2024-07-02T08:58:00Z</dcterms:modified>
</cp:coreProperties>
</file>